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7F5" w:rsidRDefault="007257F5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7257F5" w:rsidRDefault="007257F5">
      <w:pPr>
        <w:pStyle w:val="newncpi"/>
        <w:ind w:firstLine="0"/>
        <w:jc w:val="center"/>
      </w:pPr>
      <w:r>
        <w:rPr>
          <w:rStyle w:val="datepr"/>
        </w:rPr>
        <w:t>19 сентября 2025 г.</w:t>
      </w:r>
      <w:r>
        <w:rPr>
          <w:rStyle w:val="number"/>
        </w:rPr>
        <w:t xml:space="preserve"> № 519</w:t>
      </w:r>
    </w:p>
    <w:p w:rsidR="007257F5" w:rsidRDefault="007257F5">
      <w:pPr>
        <w:pStyle w:val="titlencpi"/>
      </w:pPr>
      <w:r>
        <w:t>О Министерстве информации Республики Беларусь</w:t>
      </w:r>
    </w:p>
    <w:p w:rsidR="007257F5" w:rsidRDefault="007257F5">
      <w:pPr>
        <w:pStyle w:val="preamble"/>
      </w:pPr>
      <w:r>
        <w:t>На основании абзацев третьего и четвертого статьи 25 Закона Республики Беларусь от 23 июля 2008 г. № 424-З «О Совете Министров Республики Беларусь» Совет Министров Республики Беларусь ПОСТАНОВЛЯЕТ:</w:t>
      </w:r>
    </w:p>
    <w:p w:rsidR="007257F5" w:rsidRDefault="007257F5">
      <w:pPr>
        <w:pStyle w:val="point"/>
      </w:pPr>
      <w:r>
        <w:t>1. Утвердить Положение о Министерстве информации Республики Беларусь (прилагается).</w:t>
      </w:r>
    </w:p>
    <w:p w:rsidR="007257F5" w:rsidRDefault="007257F5">
      <w:pPr>
        <w:pStyle w:val="point"/>
      </w:pPr>
      <w:r>
        <w:t>2. Определить:</w:t>
      </w:r>
    </w:p>
    <w:p w:rsidR="007257F5" w:rsidRDefault="007257F5">
      <w:pPr>
        <w:pStyle w:val="newncpi"/>
      </w:pPr>
      <w:r>
        <w:t>перечень организаций, подчиненных Министерству информации Республики Беларусь, согласно приложению 1;</w:t>
      </w:r>
    </w:p>
    <w:p w:rsidR="007257F5" w:rsidRDefault="007257F5">
      <w:pPr>
        <w:pStyle w:val="newncpi"/>
      </w:pPr>
      <w:r>
        <w:t>перечень хозяйственных обществ, акции (доли в уставном фонде) которых принадлежат Республике Беларусь и переданы в управление Министерства информации Республики Беларусь, согласно приложению 2.</w:t>
      </w:r>
    </w:p>
    <w:p w:rsidR="007257F5" w:rsidRDefault="007257F5">
      <w:pPr>
        <w:pStyle w:val="point"/>
      </w:pPr>
      <w:r>
        <w:t>3. Признать утратившими силу постановления Совета Министров Республики Беларусь согласно приложению 3.</w:t>
      </w:r>
    </w:p>
    <w:p w:rsidR="007257F5" w:rsidRDefault="007257F5">
      <w:pPr>
        <w:pStyle w:val="point"/>
      </w:pPr>
      <w:r>
        <w:t>4. Настоящее постановление вступает в силу с 1 января 2026 г.</w:t>
      </w:r>
    </w:p>
    <w:p w:rsidR="007257F5" w:rsidRDefault="007257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7257F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257F5" w:rsidRDefault="007257F5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257F5" w:rsidRDefault="007257F5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А.Турчин</w:t>
            </w:r>
            <w:proofErr w:type="spellEnd"/>
          </w:p>
        </w:tc>
      </w:tr>
    </w:tbl>
    <w:p w:rsidR="007257F5" w:rsidRDefault="007257F5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0"/>
        <w:gridCol w:w="2129"/>
      </w:tblGrid>
      <w:tr w:rsidR="007257F5"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57F5" w:rsidRDefault="007257F5">
            <w:pPr>
              <w:pStyle w:val="newncpi"/>
            </w:pPr>
            <w:r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57F5" w:rsidRDefault="007257F5">
            <w:pPr>
              <w:pStyle w:val="append1"/>
            </w:pPr>
            <w:r>
              <w:t>Приложение 1</w:t>
            </w:r>
          </w:p>
          <w:p w:rsidR="007257F5" w:rsidRDefault="007257F5">
            <w:pPr>
              <w:pStyle w:val="append"/>
            </w:pPr>
            <w:r>
              <w:t xml:space="preserve">к постановлению </w:t>
            </w:r>
            <w:r>
              <w:br/>
              <w:t xml:space="preserve">Совета Министров </w:t>
            </w:r>
            <w:r>
              <w:br/>
              <w:t xml:space="preserve">Республики Беларусь </w:t>
            </w:r>
            <w:r>
              <w:br/>
              <w:t xml:space="preserve">19.09.2025 № 519 </w:t>
            </w:r>
          </w:p>
        </w:tc>
      </w:tr>
    </w:tbl>
    <w:p w:rsidR="007257F5" w:rsidRDefault="007257F5">
      <w:pPr>
        <w:pStyle w:val="titlep"/>
        <w:jc w:val="left"/>
      </w:pPr>
      <w:r>
        <w:t>ПЕРЕЧЕНЬ</w:t>
      </w:r>
      <w:r>
        <w:br/>
        <w:t>организаций, подчиненных Министерству информации Республики Беларусь</w:t>
      </w:r>
    </w:p>
    <w:p w:rsidR="007257F5" w:rsidRDefault="007257F5">
      <w:pPr>
        <w:pStyle w:val="point"/>
      </w:pPr>
      <w:r>
        <w:t>1. Республиканское унитарное предприятие «Издательство «Беларусь».</w:t>
      </w:r>
    </w:p>
    <w:p w:rsidR="007257F5" w:rsidRDefault="007257F5">
      <w:pPr>
        <w:pStyle w:val="point"/>
      </w:pPr>
      <w:r>
        <w:t>2. Издательское республиканское унитарное предприятие «</w:t>
      </w:r>
      <w:proofErr w:type="spellStart"/>
      <w:r>
        <w:t>Мастацкая</w:t>
      </w:r>
      <w:proofErr w:type="spellEnd"/>
      <w:r>
        <w:t xml:space="preserve"> </w:t>
      </w:r>
      <w:proofErr w:type="spellStart"/>
      <w:r>
        <w:t>літаратура</w:t>
      </w:r>
      <w:proofErr w:type="spellEnd"/>
      <w:r>
        <w:t>».</w:t>
      </w:r>
    </w:p>
    <w:p w:rsidR="007257F5" w:rsidRDefault="007257F5">
      <w:pPr>
        <w:pStyle w:val="point"/>
      </w:pPr>
      <w:r>
        <w:t>3. Производственно-издательское республиканское унитарное предприятие «Дом прессы».</w:t>
      </w:r>
    </w:p>
    <w:p w:rsidR="007257F5" w:rsidRDefault="007257F5">
      <w:pPr>
        <w:pStyle w:val="point"/>
      </w:pPr>
      <w:r>
        <w:t>4. Редакционно-издательское учреждение «Издательский дом «</w:t>
      </w:r>
      <w:proofErr w:type="spellStart"/>
      <w:r>
        <w:t>Звязда</w:t>
      </w:r>
      <w:proofErr w:type="spellEnd"/>
      <w:r>
        <w:t>».</w:t>
      </w:r>
    </w:p>
    <w:p w:rsidR="007257F5" w:rsidRDefault="007257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0"/>
        <w:gridCol w:w="2129"/>
      </w:tblGrid>
      <w:tr w:rsidR="007257F5"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57F5" w:rsidRDefault="007257F5">
            <w:pPr>
              <w:pStyle w:val="newncpi"/>
            </w:pPr>
            <w:r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57F5" w:rsidRDefault="007257F5">
            <w:pPr>
              <w:pStyle w:val="append1"/>
            </w:pPr>
            <w:r>
              <w:t>Приложение 2</w:t>
            </w:r>
          </w:p>
          <w:p w:rsidR="007257F5" w:rsidRDefault="007257F5">
            <w:pPr>
              <w:pStyle w:val="append"/>
            </w:pPr>
            <w:r>
              <w:t xml:space="preserve">к постановлению </w:t>
            </w:r>
            <w:r>
              <w:br/>
              <w:t xml:space="preserve">Совета Министров </w:t>
            </w:r>
            <w:r>
              <w:br/>
              <w:t xml:space="preserve">Республики Беларусь </w:t>
            </w:r>
            <w:r>
              <w:br/>
              <w:t xml:space="preserve">19.09.2025 № 519 </w:t>
            </w:r>
          </w:p>
        </w:tc>
      </w:tr>
    </w:tbl>
    <w:p w:rsidR="007257F5" w:rsidRDefault="007257F5">
      <w:pPr>
        <w:pStyle w:val="titlep"/>
        <w:ind w:right="1417"/>
        <w:jc w:val="left"/>
      </w:pPr>
      <w:r>
        <w:t>ПЕРЕЧЕНЬ</w:t>
      </w:r>
      <w:r>
        <w:br/>
        <w:t>хозяйственных обществ, акции (доли в уставном фонде) которых принадлежат Республике Беларусь и переданы в управление Министерства информации Республики Беларусь</w:t>
      </w:r>
    </w:p>
    <w:p w:rsidR="007257F5" w:rsidRDefault="007257F5">
      <w:pPr>
        <w:pStyle w:val="point"/>
      </w:pPr>
      <w:r>
        <w:t>1. Открытое акционерное общество «Полиграфкомбинат им. </w:t>
      </w:r>
      <w:proofErr w:type="spellStart"/>
      <w:r>
        <w:t>Я.Коласа</w:t>
      </w:r>
      <w:proofErr w:type="spellEnd"/>
      <w:r>
        <w:t>».</w:t>
      </w:r>
    </w:p>
    <w:p w:rsidR="007257F5" w:rsidRDefault="007257F5">
      <w:pPr>
        <w:pStyle w:val="point"/>
      </w:pPr>
      <w:r>
        <w:t>2. Открытое акционерное общество «</w:t>
      </w:r>
      <w:proofErr w:type="spellStart"/>
      <w:r>
        <w:t>Белкнига</w:t>
      </w:r>
      <w:proofErr w:type="spellEnd"/>
      <w:r>
        <w:t>».</w:t>
      </w:r>
    </w:p>
    <w:p w:rsidR="007257F5" w:rsidRDefault="007257F5">
      <w:pPr>
        <w:pStyle w:val="point"/>
      </w:pPr>
      <w:r>
        <w:t>3. Закрытое акционерное общество «Второй национальный телеканал».</w:t>
      </w:r>
    </w:p>
    <w:p w:rsidR="007257F5" w:rsidRDefault="007257F5">
      <w:pPr>
        <w:pStyle w:val="point"/>
      </w:pPr>
      <w:r>
        <w:t>4. Закрытое акционерное общество «Столичное телевидение».</w:t>
      </w:r>
    </w:p>
    <w:p w:rsidR="007257F5" w:rsidRDefault="007257F5">
      <w:pPr>
        <w:pStyle w:val="point"/>
      </w:pPr>
      <w:r>
        <w:t>5. Совместное общество с ограниченной ответственностью «Космос ТВ».</w:t>
      </w:r>
    </w:p>
    <w:p w:rsidR="007257F5" w:rsidRDefault="007257F5">
      <w:pPr>
        <w:pStyle w:val="point"/>
      </w:pPr>
      <w:r>
        <w:lastRenderedPageBreak/>
        <w:t>6. Общество с ограниченной ответственностью «Космос ТВ Медиа».</w:t>
      </w:r>
    </w:p>
    <w:p w:rsidR="007257F5" w:rsidRDefault="007257F5">
      <w:pPr>
        <w:pStyle w:val="point"/>
      </w:pPr>
      <w:r>
        <w:t>7. Общество с ограниченной ответственностью «Редакция радиопрограммы «Русское радио».</w:t>
      </w:r>
    </w:p>
    <w:p w:rsidR="007257F5" w:rsidRDefault="007257F5">
      <w:pPr>
        <w:pStyle w:val="point"/>
      </w:pPr>
      <w:r>
        <w:t>8. Общество с ограниченной ответственностью «Би</w:t>
      </w:r>
      <w:proofErr w:type="gramStart"/>
      <w:r>
        <w:t xml:space="preserve"> Э</w:t>
      </w:r>
      <w:proofErr w:type="gramEnd"/>
      <w:r>
        <w:t>й Интернэшнл».</w:t>
      </w:r>
    </w:p>
    <w:p w:rsidR="007257F5" w:rsidRDefault="007257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0"/>
        <w:gridCol w:w="2129"/>
      </w:tblGrid>
      <w:tr w:rsidR="007257F5"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57F5" w:rsidRDefault="007257F5">
            <w:pPr>
              <w:pStyle w:val="newncpi"/>
            </w:pPr>
            <w:r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57F5" w:rsidRDefault="007257F5">
            <w:pPr>
              <w:pStyle w:val="append1"/>
            </w:pPr>
            <w:r>
              <w:t>Приложение 3</w:t>
            </w:r>
          </w:p>
          <w:p w:rsidR="007257F5" w:rsidRDefault="007257F5">
            <w:pPr>
              <w:pStyle w:val="append"/>
            </w:pPr>
            <w:r>
              <w:t xml:space="preserve">к постановлению </w:t>
            </w:r>
            <w:r>
              <w:br/>
              <w:t xml:space="preserve">Совета Министров </w:t>
            </w:r>
            <w:r>
              <w:br/>
              <w:t xml:space="preserve">Республики Беларусь </w:t>
            </w:r>
            <w:r>
              <w:br/>
              <w:t xml:space="preserve">19.09.2025 № 519 </w:t>
            </w:r>
          </w:p>
        </w:tc>
      </w:tr>
    </w:tbl>
    <w:p w:rsidR="007257F5" w:rsidRDefault="007257F5">
      <w:pPr>
        <w:pStyle w:val="titlep"/>
        <w:jc w:val="left"/>
      </w:pPr>
      <w:r>
        <w:t>ПЕРЕЧЕНЬ</w:t>
      </w:r>
      <w:r>
        <w:br/>
        <w:t>утративших силу постановлений Совета Министров Республики Беларусь</w:t>
      </w:r>
    </w:p>
    <w:p w:rsidR="007257F5" w:rsidRDefault="007257F5">
      <w:pPr>
        <w:pStyle w:val="point"/>
      </w:pPr>
      <w:r>
        <w:t>1. Постановление Совета Министров Республики Беларусь от 26 октября 2001 г. № 1545 «О Министерстве информации Республики Беларусь».</w:t>
      </w:r>
    </w:p>
    <w:p w:rsidR="007257F5" w:rsidRDefault="007257F5">
      <w:pPr>
        <w:pStyle w:val="point"/>
      </w:pPr>
      <w:r>
        <w:t>2. Пункт 1 постановления Совета Министров Республики Беларусь от 23 октября 2002 г. № 1457 «О внесении изменений в некоторые постановления Совета Министров Республики Беларусь».</w:t>
      </w:r>
    </w:p>
    <w:p w:rsidR="007257F5" w:rsidRDefault="007257F5">
      <w:pPr>
        <w:pStyle w:val="point"/>
      </w:pPr>
      <w:r>
        <w:t>3. Постановление Совета Министров Республики Беларусь от 3 марта 2003 г. № 291 «О внесении дополнений в постановление Совета Министров Республики Беларусь от 26 октября 2001 г. № 1545».</w:t>
      </w:r>
    </w:p>
    <w:p w:rsidR="007257F5" w:rsidRDefault="007257F5">
      <w:pPr>
        <w:pStyle w:val="point"/>
      </w:pPr>
      <w:r>
        <w:t>4. Постановление Совета Министров Республики Беларусь от 12 мая 2004 г. № 552 «О вопросах Министерства информации».</w:t>
      </w:r>
    </w:p>
    <w:p w:rsidR="007257F5" w:rsidRDefault="007257F5">
      <w:pPr>
        <w:pStyle w:val="point"/>
      </w:pPr>
      <w:r>
        <w:t>5. Постановление Совета Министров Республики Беларусь от 10 сентября 2004 г. № 1128 «О внесении изменений и дополнения в Положение о Министерстве информации Республики Беларусь».</w:t>
      </w:r>
    </w:p>
    <w:p w:rsidR="007257F5" w:rsidRDefault="007257F5">
      <w:pPr>
        <w:pStyle w:val="point"/>
      </w:pPr>
      <w:r>
        <w:t>6. Постановление Совета Министров Республики Беларусь от 29 июля 2006 г. № 955 «Вопросы Министерства информации Республики Беларусь».</w:t>
      </w:r>
    </w:p>
    <w:p w:rsidR="007257F5" w:rsidRDefault="007257F5">
      <w:pPr>
        <w:pStyle w:val="point"/>
      </w:pPr>
      <w:r>
        <w:t>7. Подпункт 3.3 пункта 3 постановления Совета Министров Республики Беларусь от 7 декабря 2006 г. № 1632 «О мерах по реализации Указа Президента Республики Беларусь от 25 августа 2006 г. № 529».</w:t>
      </w:r>
    </w:p>
    <w:p w:rsidR="007257F5" w:rsidRDefault="007257F5">
      <w:pPr>
        <w:pStyle w:val="point"/>
      </w:pPr>
      <w:r>
        <w:t>8. Подпункт 2.2 пункта 2 постановления Совета Министров Республики Беларусь от 31 мая 2007 г. № 729 «О мерах по реализации Директивы Президента Республики Беларусь от 27 декабря 2006 г. № 2».</w:t>
      </w:r>
    </w:p>
    <w:p w:rsidR="007257F5" w:rsidRDefault="007257F5">
      <w:pPr>
        <w:pStyle w:val="point"/>
      </w:pPr>
      <w:r>
        <w:t>9. Подпункт 1.3 пункта 1 постановления Совета Министров Республики Беларусь от 7 марта 2008 г. № 347 «О внесении дополнений и изменений в некоторые постановления Совета Министров Республики Беларусь по вопросам организации работы с обращениями граждан и юридических лиц».</w:t>
      </w:r>
    </w:p>
    <w:p w:rsidR="007257F5" w:rsidRDefault="007257F5">
      <w:pPr>
        <w:pStyle w:val="point"/>
      </w:pPr>
      <w:r>
        <w:t>10. Подпункт 1.2 пункта 1 постановления Совета Министров Республики Беларусь от 16 мая 2008 г. № 693 «О внесении изменений в некоторые постановления Совета Министров Республики Беларусь».</w:t>
      </w:r>
    </w:p>
    <w:p w:rsidR="007257F5" w:rsidRDefault="007257F5">
      <w:pPr>
        <w:pStyle w:val="point"/>
      </w:pPr>
      <w:r>
        <w:t>11. Подпункты 2.1 и 2.3 пункта 2 постановления Совета Министров Республики Беларусь от 25 декабря 2008 г. № 2015 «О некоторых вопросах регулирования деятельности средств массовой информации».</w:t>
      </w:r>
    </w:p>
    <w:p w:rsidR="007257F5" w:rsidRDefault="007257F5">
      <w:pPr>
        <w:pStyle w:val="point"/>
      </w:pPr>
      <w:r>
        <w:t>12. Постановление Совета Министров Республики Беларусь от 7 апреля 2009 г. № 430 «О внесении изменений и дополнений в Положение о Министерстве информации Республики Беларусь».</w:t>
      </w:r>
    </w:p>
    <w:p w:rsidR="007257F5" w:rsidRDefault="007257F5">
      <w:pPr>
        <w:pStyle w:val="point"/>
      </w:pPr>
      <w:r>
        <w:t>13. Подпункт 1.3 пункта 1 постановления Совета Министров Республики Беларусь от 19 августа 2010 г. № 1213 «О внесении дополнения и изменений в некоторые постановления Совета Министров Республики Беларусь по вопросам контрольной деятельности и признании утратившими силу некоторых постановлений Совета Министров Республики Беларусь».</w:t>
      </w:r>
    </w:p>
    <w:p w:rsidR="007257F5" w:rsidRDefault="007257F5">
      <w:pPr>
        <w:pStyle w:val="point"/>
      </w:pPr>
      <w:r>
        <w:lastRenderedPageBreak/>
        <w:t>14. Постановление Совета Министров Республики Беларусь от 20 сентября 2011 г. № 1266 «О внесении изменений и дополнений в некоторые постановления Совета Министров Республики Беларусь».</w:t>
      </w:r>
    </w:p>
    <w:p w:rsidR="007257F5" w:rsidRDefault="007257F5">
      <w:pPr>
        <w:pStyle w:val="point"/>
      </w:pPr>
      <w:r>
        <w:t>15. Пункт 3 постановления Совета Министров Республики Беларусь от 6 июня 2012 г. № 525 «О некоторых вопросах учреждения «Редакция газеты «</w:t>
      </w:r>
      <w:proofErr w:type="spellStart"/>
      <w:r>
        <w:t>Звязда</w:t>
      </w:r>
      <w:proofErr w:type="spellEnd"/>
      <w:r>
        <w:t>».</w:t>
      </w:r>
    </w:p>
    <w:p w:rsidR="007257F5" w:rsidRDefault="007257F5">
      <w:pPr>
        <w:pStyle w:val="point"/>
      </w:pPr>
      <w:r>
        <w:t>16. Подпункт 2.2 пункта 2 постановления Совета Министров Республики Беларусь от 29 января 2013 г. № 66 «О некоторых мерах по реализации Указа Президента Республики Беларусь от 26 июля 2012 г. № 332».</w:t>
      </w:r>
    </w:p>
    <w:p w:rsidR="007257F5" w:rsidRDefault="007257F5">
      <w:pPr>
        <w:pStyle w:val="point"/>
      </w:pPr>
      <w:r>
        <w:t>17. Подпункты 1.1 и 1.2 пункта 1 постановления Совета Министров Республики Беларусь от 28 июня 2013 г. № 558 «О внесении дополнений и изменений в некоторые постановления Совета Министров Республики Беларусь».</w:t>
      </w:r>
    </w:p>
    <w:p w:rsidR="007257F5" w:rsidRDefault="007257F5">
      <w:pPr>
        <w:pStyle w:val="point"/>
      </w:pPr>
      <w:r>
        <w:t>18. Подпункт 1.1 пункта 1 постановления Совета Министров Республики Беларусь от 26 декабря 2013 г. № 1139 «О внесении дополнений и изменений в некоторые постановления Совета Министров Республики Беларусь и признании утратившими силу отдельных постановлений Совета Министров Республики Беларусь и их структурных элементов».</w:t>
      </w:r>
    </w:p>
    <w:p w:rsidR="007257F5" w:rsidRDefault="007257F5">
      <w:pPr>
        <w:pStyle w:val="point"/>
      </w:pPr>
      <w:r>
        <w:t>19. Подпункт 1.1 пункта 1 постановления Совета Министров Республики Беларусь от 17 января 2014 г. № 33 «О внесении изменений и дополнений в некоторые постановления Совета Министров Республики Беларусь и признании утратившими силу некоторых постановлений Совета Министров Республики Беларусь».</w:t>
      </w:r>
    </w:p>
    <w:p w:rsidR="007257F5" w:rsidRDefault="007257F5">
      <w:pPr>
        <w:pStyle w:val="point"/>
      </w:pPr>
      <w:r>
        <w:t>20. Подпункты 1.1 и 1.2 пункта 1 постановления Совета Министров Республики Беларусь от 19 июня 2015 г. № 518 «О внесении изменений и дополнений в постановления Совета Министров Республики Беларусь и признании утратившими силу некоторых постановлений Совета Министров Республики Беларусь и их структурных элементов».</w:t>
      </w:r>
    </w:p>
    <w:p w:rsidR="007257F5" w:rsidRDefault="007257F5">
      <w:pPr>
        <w:pStyle w:val="point"/>
      </w:pPr>
      <w:r>
        <w:t>21. Подпункт 1.3 пункта 1 постановления Совета Министров Республики Беларусь от 2 декабря 2016 г. № 992 «О внесении изменений и дополнений в некоторые постановления Совета Министров Республики Беларусь по вопросам государственной статистики».</w:t>
      </w:r>
    </w:p>
    <w:p w:rsidR="007257F5" w:rsidRDefault="007257F5">
      <w:pPr>
        <w:pStyle w:val="point"/>
      </w:pPr>
      <w:r>
        <w:t>22. Постановление Совета Министров Республики Беларусь от 7 марта 2018 г. № 184 «О внесении изменений и дополнений в постановления Совета Министров Республики Беларусь от 26 октября 2001 г. № 1545 и от 29 июля 2006 г. № 955».</w:t>
      </w:r>
    </w:p>
    <w:p w:rsidR="007257F5" w:rsidRDefault="007257F5">
      <w:pPr>
        <w:pStyle w:val="point"/>
      </w:pPr>
      <w:r>
        <w:t>23. Подпункт 1.1 пункта 1 постановления Совета Министров Республики Беларусь от 9 ноября 2018 г. № 804 «О внесении дополнений и изменений в некоторые постановления Совета Министров Республики Беларусь».</w:t>
      </w:r>
    </w:p>
    <w:p w:rsidR="007257F5" w:rsidRDefault="007257F5">
      <w:pPr>
        <w:pStyle w:val="point"/>
      </w:pPr>
      <w:r>
        <w:t>24. Постановление Совета Министров Республики Беларусь от 27 декабря 2018 г. № 951 «Об изменении постановления Совета Министров Республики Беларусь от 26 октября 2001 г. № 1545».</w:t>
      </w:r>
    </w:p>
    <w:p w:rsidR="007257F5" w:rsidRDefault="007257F5">
      <w:pPr>
        <w:pStyle w:val="point"/>
      </w:pPr>
      <w:r>
        <w:t>25. Подпункт 1.1 пункта 1 постановления Совета Министров Республики Беларусь от 29 февраля 2020 г. № 125 «Об изменении постановлений Совета Министров Республики Беларусь».</w:t>
      </w:r>
    </w:p>
    <w:p w:rsidR="007257F5" w:rsidRDefault="007257F5">
      <w:pPr>
        <w:pStyle w:val="point"/>
      </w:pPr>
      <w:r>
        <w:t>26. Подпункт 2.1 пункта 2 постановления Совета Министров Республики Беларусь от 30 сентября 2020 г. № 569 «О передаче учреждения «Редакция журнала «</w:t>
      </w:r>
      <w:proofErr w:type="spellStart"/>
      <w:r>
        <w:t>Вясёлка</w:t>
      </w:r>
      <w:proofErr w:type="spellEnd"/>
      <w:r>
        <w:t>» в подчинение Министерства образования».</w:t>
      </w:r>
    </w:p>
    <w:p w:rsidR="007257F5" w:rsidRDefault="007257F5">
      <w:pPr>
        <w:pStyle w:val="point"/>
      </w:pPr>
      <w:r>
        <w:t>27. Подпункт 1.1 пункта 1 постановления Совета Министров Республики Беларусь от 25 февраля 2021 г. № 115 «Об изменении постановлений Совета Министров Республики Беларусь».</w:t>
      </w:r>
    </w:p>
    <w:p w:rsidR="007257F5" w:rsidRDefault="007257F5">
      <w:pPr>
        <w:pStyle w:val="point"/>
      </w:pPr>
      <w:r>
        <w:t>28. Постановление Совета Министров Республики Беларусь от 2 июля 2021 г. № 386 «Об изменении постановлений Совета Министров Республики Беларусь от 26 октября 2001 г. № 1545 и от 17 февраля 2012 г. № 156».</w:t>
      </w:r>
    </w:p>
    <w:p w:rsidR="007257F5" w:rsidRDefault="007257F5">
      <w:pPr>
        <w:pStyle w:val="point"/>
      </w:pPr>
      <w:r>
        <w:t>29. Пункт 1 постановления Совета Министров Республики Беларусь от 30 августа 2021 г. № 491 «О составе коллегии и изменении постановления Совета Министров Республики Беларусь».</w:t>
      </w:r>
    </w:p>
    <w:p w:rsidR="007257F5" w:rsidRDefault="007257F5">
      <w:pPr>
        <w:pStyle w:val="point"/>
      </w:pPr>
      <w:r>
        <w:lastRenderedPageBreak/>
        <w:t>30. Подпункт 2.7 пункта 2 постановления Совета Министров Республики Беларусь от 27 октября 2021 г. № 613 «О составе коллегии и изменении постановлений Совета Министров Республики Беларусь».</w:t>
      </w:r>
    </w:p>
    <w:p w:rsidR="007257F5" w:rsidRDefault="007257F5">
      <w:pPr>
        <w:pStyle w:val="point"/>
      </w:pPr>
      <w:r>
        <w:t>31. Подпункт 2.2 пункта 2 постановления Совета Министров Республики Беларусь от 21 декабря 2021 г. № 737 «О назначении представителя Правительства Республики Беларусь и изменении постановлений Совета Министров Республики Беларусь».</w:t>
      </w:r>
    </w:p>
    <w:p w:rsidR="007257F5" w:rsidRDefault="007257F5">
      <w:pPr>
        <w:pStyle w:val="point"/>
      </w:pPr>
      <w:r>
        <w:t>32. Подпункт 2.1 пункта 2 постановления Совета Министров Республики Беларусь от 23 августа 2022 г. № 542 «О передаче республиканского унитарного предприятия «</w:t>
      </w:r>
      <w:proofErr w:type="spellStart"/>
      <w:r>
        <w:t>Бобруйская</w:t>
      </w:r>
      <w:proofErr w:type="spellEnd"/>
      <w:r>
        <w:t xml:space="preserve"> укрупненная типография им. </w:t>
      </w:r>
      <w:proofErr w:type="spellStart"/>
      <w:r>
        <w:t>А.Т.Непогодина</w:t>
      </w:r>
      <w:proofErr w:type="spellEnd"/>
      <w:r>
        <w:t>» в подчинение Министерства финансов».</w:t>
      </w:r>
    </w:p>
    <w:p w:rsidR="007257F5" w:rsidRDefault="007257F5">
      <w:pPr>
        <w:pStyle w:val="point"/>
      </w:pPr>
      <w:r>
        <w:t>33. Подпункт 1.1 пункта 1 постановления Совета Министров Республики Беларусь от 26 октября 2022 г. № 733 «Об изменении постановлений Совета Министров Республики Беларусь».</w:t>
      </w:r>
    </w:p>
    <w:p w:rsidR="007257F5" w:rsidRDefault="007257F5">
      <w:pPr>
        <w:pStyle w:val="point"/>
      </w:pPr>
      <w:r>
        <w:t>34. Подпункт 2.1 пункта 2 постановления Совета Министров Республики Беларусь от 14 марта 2023 г. № 185 «О передаче республиканских унитарных предприятий в подчинение Министерства образования».</w:t>
      </w:r>
    </w:p>
    <w:p w:rsidR="007257F5" w:rsidRDefault="007257F5">
      <w:pPr>
        <w:pStyle w:val="point"/>
      </w:pPr>
      <w:r>
        <w:t>35. Пункт 3 приложения 1 к постановлению Совета Министров Республики Беларусь от 10 мая 2023 г. № 301 «Об изменении постановлений Совета Министров Республики Беларусь».</w:t>
      </w:r>
    </w:p>
    <w:p w:rsidR="007257F5" w:rsidRDefault="007257F5">
      <w:pPr>
        <w:pStyle w:val="point"/>
      </w:pPr>
      <w:r>
        <w:t>36. Подпункты 1.2 и 1.8 пункта 1 постановления Совета Министров Республики Беларусь от 13 июля 2023 г. № 457 «Об изменении постановлений Совета Министров Республики Беларусь».</w:t>
      </w:r>
    </w:p>
    <w:p w:rsidR="007257F5" w:rsidRDefault="007257F5">
      <w:pPr>
        <w:pStyle w:val="point"/>
      </w:pPr>
      <w:r>
        <w:t>37. Подпункт 1.1 пункта 1 постановления Совета Министров Республики Беларусь от 17 октября 2023 г. № 688 «Об изменении постановлений Совета Министров Республики Беларусь».</w:t>
      </w:r>
    </w:p>
    <w:p w:rsidR="007257F5" w:rsidRDefault="007257F5">
      <w:pPr>
        <w:pStyle w:val="point"/>
      </w:pPr>
      <w:r>
        <w:t>38. Подпункт 2.1 пункта 2 постановления Совета Министров Республики Беларусь от 23 января 2024 г. № 47 «О передаче государственного учреждения «Национальная книжная палата Беларуси» в подчинение Министерства культуры».</w:t>
      </w:r>
    </w:p>
    <w:p w:rsidR="007257F5" w:rsidRDefault="007257F5">
      <w:pPr>
        <w:pStyle w:val="point"/>
      </w:pPr>
      <w:r>
        <w:t>39. Подпункт 2.56 пункта 2 постановления Совета Министров Республики Беларусь от 26 июля 2024 г. № 549 «О коллегиальных формированиях».</w:t>
      </w:r>
    </w:p>
    <w:p w:rsidR="007257F5" w:rsidRDefault="007257F5">
      <w:pPr>
        <w:pStyle w:val="point"/>
      </w:pPr>
      <w:r>
        <w:t>40. Подпункт 1.4 пункта 1 постановления Совета Министров Республики Беларусь от 16 ноября 2024 г. № 850 «Об изменении постановлений Совета Министров Республики Беларусь».</w:t>
      </w:r>
    </w:p>
    <w:p w:rsidR="007257F5" w:rsidRDefault="007257F5">
      <w:pPr>
        <w:pStyle w:val="point"/>
      </w:pPr>
      <w:r>
        <w:t>41. Подпункты 1.2 и 1.8 пункта 1 постановления Совета Министров Республики Беларусь от 5 декабря 2024 г. № 906 «Об изменении постановлений Совета Министров Республики Беларусь».</w:t>
      </w:r>
    </w:p>
    <w:p w:rsidR="007257F5" w:rsidRDefault="007257F5">
      <w:pPr>
        <w:pStyle w:val="point"/>
      </w:pPr>
      <w:r>
        <w:t>42. Подпункт 3.51 пункта 3 постановления Совета Министров Республики Беларусь от 8 августа 2025 г. № 425 «О назначении представителей и изменении составов коллегиальных формирований».</w:t>
      </w:r>
    </w:p>
    <w:p w:rsidR="007257F5" w:rsidRDefault="007257F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0"/>
        <w:gridCol w:w="2129"/>
      </w:tblGrid>
      <w:tr w:rsidR="007257F5"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57F5" w:rsidRDefault="007257F5">
            <w:pPr>
              <w:pStyle w:val="cap1"/>
            </w:pPr>
            <w:r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57F5" w:rsidRDefault="007257F5">
            <w:pPr>
              <w:pStyle w:val="capu1"/>
            </w:pPr>
            <w:r>
              <w:t>УТВЕРЖДЕНО</w:t>
            </w:r>
          </w:p>
          <w:p w:rsidR="007257F5" w:rsidRDefault="007257F5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19.09.2025 № 519</w:t>
            </w:r>
          </w:p>
        </w:tc>
      </w:tr>
    </w:tbl>
    <w:p w:rsidR="007257F5" w:rsidRDefault="007257F5">
      <w:pPr>
        <w:pStyle w:val="titleu"/>
      </w:pPr>
      <w:r>
        <w:t>ПОЛОЖЕНИЕ</w:t>
      </w:r>
      <w:r>
        <w:br/>
        <w:t>о Министерстве информации Республики Беларусь</w:t>
      </w:r>
    </w:p>
    <w:p w:rsidR="007257F5" w:rsidRDefault="007257F5">
      <w:pPr>
        <w:pStyle w:val="point"/>
      </w:pPr>
      <w:r>
        <w:t xml:space="preserve">1. Министерство информации Республики Беларусь (далее – </w:t>
      </w:r>
      <w:proofErr w:type="spellStart"/>
      <w:r>
        <w:t>Мининформ</w:t>
      </w:r>
      <w:proofErr w:type="spellEnd"/>
      <w:r>
        <w:t>) является республиканским органом государственного управления и подчиняется Совету Министров Республики Беларусь.</w:t>
      </w:r>
    </w:p>
    <w:p w:rsidR="007257F5" w:rsidRDefault="007257F5">
      <w:pPr>
        <w:pStyle w:val="newncpi"/>
      </w:pPr>
      <w:r>
        <w:t xml:space="preserve">В систему </w:t>
      </w:r>
      <w:proofErr w:type="spellStart"/>
      <w:r>
        <w:t>Мининформа</w:t>
      </w:r>
      <w:proofErr w:type="spellEnd"/>
      <w:r>
        <w:t xml:space="preserve"> входят:</w:t>
      </w:r>
    </w:p>
    <w:p w:rsidR="007257F5" w:rsidRDefault="007257F5">
      <w:pPr>
        <w:pStyle w:val="newncpi"/>
      </w:pPr>
      <w:r>
        <w:lastRenderedPageBreak/>
        <w:t xml:space="preserve">организации, подчиненные </w:t>
      </w:r>
      <w:proofErr w:type="spellStart"/>
      <w:r>
        <w:t>Мининформу</w:t>
      </w:r>
      <w:proofErr w:type="spellEnd"/>
      <w:r>
        <w:t>, указанные в приложении 1 к постановлению, утвердившему настоящее Положение (далее – подчиненные организации);</w:t>
      </w:r>
    </w:p>
    <w:p w:rsidR="007257F5" w:rsidRDefault="007257F5">
      <w:pPr>
        <w:pStyle w:val="newncpi"/>
      </w:pPr>
      <w:r>
        <w:t xml:space="preserve">хозяйственные общества, акции (доли в уставном фонде) которых принадлежат Республике Беларусь и переданы в управление </w:t>
      </w:r>
      <w:proofErr w:type="spellStart"/>
      <w:r>
        <w:t>Мининформа</w:t>
      </w:r>
      <w:proofErr w:type="spellEnd"/>
      <w:r>
        <w:t>, указанные в приложении 2 к постановлению, утвердившему настоящее Положение.</w:t>
      </w:r>
    </w:p>
    <w:p w:rsidR="007257F5" w:rsidRDefault="007257F5">
      <w:pPr>
        <w:pStyle w:val="newncpi"/>
      </w:pPr>
      <w:r>
        <w:t xml:space="preserve">В структуру </w:t>
      </w:r>
      <w:proofErr w:type="spellStart"/>
      <w:r>
        <w:t>Мининформа</w:t>
      </w:r>
      <w:proofErr w:type="spellEnd"/>
      <w:r>
        <w:t xml:space="preserve"> входят управления, отделы, секторы.</w:t>
      </w:r>
    </w:p>
    <w:p w:rsidR="007257F5" w:rsidRDefault="007257F5">
      <w:pPr>
        <w:pStyle w:val="newncpi"/>
      </w:pPr>
      <w:r>
        <w:t xml:space="preserve">В </w:t>
      </w:r>
      <w:proofErr w:type="spellStart"/>
      <w:r>
        <w:t>Мининформе</w:t>
      </w:r>
      <w:proofErr w:type="spellEnd"/>
      <w:r>
        <w:t xml:space="preserve"> в целях обеспечения его деятельности и технического обслуживания могут создаваться иные структурные подразделения.</w:t>
      </w:r>
    </w:p>
    <w:p w:rsidR="007257F5" w:rsidRDefault="007257F5">
      <w:pPr>
        <w:pStyle w:val="point"/>
      </w:pPr>
      <w:r>
        <w:t>2. </w:t>
      </w:r>
      <w:proofErr w:type="spellStart"/>
      <w:r>
        <w:t>Мининформ</w:t>
      </w:r>
      <w:proofErr w:type="spellEnd"/>
      <w:r>
        <w:t xml:space="preserve"> в своей деятельности руководствуется Конституцией Республики Беларусь, иными актами законодательства, в том числе настоящим Положением.</w:t>
      </w:r>
    </w:p>
    <w:p w:rsidR="007257F5" w:rsidRDefault="007257F5">
      <w:pPr>
        <w:pStyle w:val="point"/>
      </w:pPr>
      <w:r>
        <w:t xml:space="preserve">3. Основными задачами </w:t>
      </w:r>
      <w:proofErr w:type="spellStart"/>
      <w:r>
        <w:t>Мининформа</w:t>
      </w:r>
      <w:proofErr w:type="spellEnd"/>
      <w:r>
        <w:t xml:space="preserve"> являются:</w:t>
      </w:r>
    </w:p>
    <w:p w:rsidR="007257F5" w:rsidRDefault="007257F5">
      <w:pPr>
        <w:pStyle w:val="underpoint"/>
      </w:pPr>
      <w:r>
        <w:t>3.1. реализация государственной политики в сфере массовой информации, издательской, полиграфической деятельности, деятельности по распространению печатных изданий и продукции средств массовой информации (далее, если не определено иное, – сфера массовой информации и издательского дела);</w:t>
      </w:r>
    </w:p>
    <w:p w:rsidR="007257F5" w:rsidRDefault="007257F5">
      <w:pPr>
        <w:pStyle w:val="underpoint"/>
      </w:pPr>
      <w:r>
        <w:t>3.2. регулирование, управление и координация деятельности других республиканских органов государственного управления, местных исполнительных и распорядительных органов в сфере массовой информации и издательского дела;</w:t>
      </w:r>
    </w:p>
    <w:p w:rsidR="007257F5" w:rsidRDefault="007257F5">
      <w:pPr>
        <w:pStyle w:val="underpoint"/>
      </w:pPr>
      <w:r>
        <w:t>3.3. информационное сопровождение идеологической работы в Республике Беларусь, информационное обеспечение и сопровождение государственной политики в сфере массовой информации и издательского дела;</w:t>
      </w:r>
    </w:p>
    <w:p w:rsidR="007257F5" w:rsidRDefault="007257F5">
      <w:pPr>
        <w:pStyle w:val="underpoint"/>
      </w:pPr>
      <w:r>
        <w:t>3.4. государственная регистрация (перерегистрация) средств массовой информации, издателей, изготовителей и распространителей печатных изданий;</w:t>
      </w:r>
    </w:p>
    <w:p w:rsidR="007257F5" w:rsidRDefault="007257F5">
      <w:pPr>
        <w:pStyle w:val="underpoint"/>
      </w:pPr>
      <w:r>
        <w:t>3.5. лицензирование полиграфической деятельности и деятельности в области вещания;</w:t>
      </w:r>
    </w:p>
    <w:p w:rsidR="007257F5" w:rsidRDefault="007257F5">
      <w:pPr>
        <w:pStyle w:val="underpoint"/>
      </w:pPr>
      <w:r>
        <w:t>3.6. оказание в соответствии с законодательством государственной финансовой поддержки отдельным организациям в сфере массовой информации и издательского дела;</w:t>
      </w:r>
    </w:p>
    <w:p w:rsidR="007257F5" w:rsidRDefault="007257F5">
      <w:pPr>
        <w:pStyle w:val="underpoint"/>
      </w:pPr>
      <w:r>
        <w:t>3.7. проведение на основе международных договоров согласованной политики с соответствующими органами иностранных государств и международных образований, развитие международного сотрудничества в сфере массовой информации и издательского дела;</w:t>
      </w:r>
    </w:p>
    <w:p w:rsidR="007257F5" w:rsidRDefault="007257F5">
      <w:pPr>
        <w:pStyle w:val="underpoint"/>
      </w:pPr>
      <w:r>
        <w:t>3.8. формирование культуры массовой информации, укрепление правовых и профессиональных основ деятельности организаций, на которые возложены функции редакции средства массовой информации, организаций и индивидуальных предпринимателей, осуществляющих в установленных законодательством случаях издательскую и полиграфическую деятельность, деятельность по распространению печатных изданий и продукции средств массовой информации.</w:t>
      </w:r>
    </w:p>
    <w:p w:rsidR="007257F5" w:rsidRDefault="007257F5">
      <w:pPr>
        <w:pStyle w:val="point"/>
      </w:pPr>
      <w:r>
        <w:t>4. </w:t>
      </w:r>
      <w:proofErr w:type="spellStart"/>
      <w:r>
        <w:t>Мининформ</w:t>
      </w:r>
      <w:proofErr w:type="spellEnd"/>
      <w:r>
        <w:t xml:space="preserve"> в соответствии с возложенными на него задачами:</w:t>
      </w:r>
    </w:p>
    <w:p w:rsidR="007257F5" w:rsidRDefault="007257F5">
      <w:pPr>
        <w:pStyle w:val="underpoint"/>
      </w:pPr>
      <w:r>
        <w:t>4.1. осуществляет государственную регистрацию (перерегистрацию) средств массовой информации;</w:t>
      </w:r>
    </w:p>
    <w:p w:rsidR="007257F5" w:rsidRDefault="007257F5">
      <w:pPr>
        <w:pStyle w:val="underpoint"/>
      </w:pPr>
      <w:r>
        <w:t>4.2. осуществляет государственную регистрацию (перерегистрацию) издателей, изготовителей и распространителей печатных изданий;</w:t>
      </w:r>
    </w:p>
    <w:p w:rsidR="007257F5" w:rsidRDefault="007257F5">
      <w:pPr>
        <w:pStyle w:val="underpoint"/>
      </w:pPr>
      <w:r>
        <w:t>4.3. формирует и ведет Государственный реестр средств массовой информации, определяет порядок его ведения и состав включаемых сведений;</w:t>
      </w:r>
    </w:p>
    <w:p w:rsidR="007257F5" w:rsidRDefault="007257F5">
      <w:pPr>
        <w:pStyle w:val="underpoint"/>
      </w:pPr>
      <w:proofErr w:type="gramStart"/>
      <w:r>
        <w:t>4.4. формирует, ведет и размещает в открытом доступе на официальном сайте в глобальной компьютерной сети Интернет Государственный реестр издателей, изготовителей и распространителей печатных изданий, Государственный реестр распространителей продукции печатных средств массовой информации, Государственный реестр распространителей продукции телевизионных и радиовещательных средств массовой информации, определяет порядок ведения этих реестров и состав включаемых в них сведений;</w:t>
      </w:r>
      <w:proofErr w:type="gramEnd"/>
    </w:p>
    <w:p w:rsidR="007257F5" w:rsidRDefault="007257F5">
      <w:pPr>
        <w:pStyle w:val="underpoint"/>
      </w:pPr>
      <w:r>
        <w:lastRenderedPageBreak/>
        <w:t xml:space="preserve">4.5. устанавливает формы свидетельства о государственной регистрации средства массовой информации, свидетельства о государственной регистрации издателя, изготовителя, распространителя печатных изданий, иных документов, необходимых для осуществления </w:t>
      </w:r>
      <w:proofErr w:type="spellStart"/>
      <w:r>
        <w:t>Мининформом</w:t>
      </w:r>
      <w:proofErr w:type="spellEnd"/>
      <w:r>
        <w:t xml:space="preserve"> государственной регистрации (перерегистрации) средств массовой информации, издателей, изготовителей, распространителей печатных изданий, а также для ведения государственных реестров, предусмотренных в подпунктах 4.3 и 4.4 настоящего пункта;</w:t>
      </w:r>
    </w:p>
    <w:p w:rsidR="007257F5" w:rsidRDefault="007257F5">
      <w:pPr>
        <w:pStyle w:val="underpoint"/>
      </w:pPr>
      <w:r>
        <w:t>4.6. осуществляет лицензирование деятельности в области вещания и полиграфической деятельности;</w:t>
      </w:r>
    </w:p>
    <w:p w:rsidR="007257F5" w:rsidRDefault="007257F5">
      <w:pPr>
        <w:pStyle w:val="underpoint"/>
      </w:pPr>
      <w:r>
        <w:t>4.7. определяет порядок проведения квалификационного экзамена по вопросам лицензирования деятельности в области вещания;</w:t>
      </w:r>
    </w:p>
    <w:p w:rsidR="007257F5" w:rsidRDefault="007257F5">
      <w:pPr>
        <w:pStyle w:val="underpoint"/>
      </w:pPr>
      <w:r>
        <w:t>4.8. определяет порядок проведения квалификационного экзамена для подтверждения знаний специалиста, ответственного за осуществление издательской деятельности;</w:t>
      </w:r>
    </w:p>
    <w:p w:rsidR="007257F5" w:rsidRDefault="007257F5">
      <w:pPr>
        <w:pStyle w:val="underpoint"/>
      </w:pPr>
      <w:r>
        <w:t>4.9. осуществляет контрольные функции в соответствии с законодательством о контрольной (надзорной) деятельности;</w:t>
      </w:r>
    </w:p>
    <w:p w:rsidR="007257F5" w:rsidRDefault="007257F5">
      <w:pPr>
        <w:pStyle w:val="underpoint"/>
      </w:pPr>
      <w:r>
        <w:t>4.10. осуществляет мониторинг массовой информации в целях оценки соблюдения законодательства о средствах массовой информации;</w:t>
      </w:r>
    </w:p>
    <w:p w:rsidR="007257F5" w:rsidRDefault="007257F5">
      <w:pPr>
        <w:pStyle w:val="underpoint"/>
      </w:pPr>
      <w:r>
        <w:t>4.11. осуществляет в пределах компетенции мониторинг общественно значимой информации;</w:t>
      </w:r>
    </w:p>
    <w:p w:rsidR="007257F5" w:rsidRDefault="007257F5">
      <w:pPr>
        <w:pStyle w:val="underpoint"/>
      </w:pPr>
      <w:r>
        <w:t>4.12. формирует и ведет, размещает в открытом доступе на официальном сайте в глобальной компьютерной сети Интернет:</w:t>
      </w:r>
    </w:p>
    <w:p w:rsidR="007257F5" w:rsidRDefault="007257F5">
      <w:pPr>
        <w:pStyle w:val="newncpi"/>
      </w:pPr>
      <w:r>
        <w:t>республиканский список экстремистских материалов;</w:t>
      </w:r>
    </w:p>
    <w:p w:rsidR="007257F5" w:rsidRDefault="007257F5">
      <w:pPr>
        <w:pStyle w:val="newncpi"/>
      </w:pPr>
      <w:r>
        <w:t>список печатных изданий, содержащих информационные сообщения и (или) материалы, распространение которых способно нанести вред национальным интересам Республики Беларусь;</w:t>
      </w:r>
    </w:p>
    <w:p w:rsidR="007257F5" w:rsidRDefault="007257F5">
      <w:pPr>
        <w:pStyle w:val="newncpi"/>
      </w:pPr>
      <w:r>
        <w:t>список иностранных средств массовой информации, получивших разрешение на распространение продукции иностранного средства массовой информации на территории Республики Беларусь без изменения ее формы и содержания;</w:t>
      </w:r>
    </w:p>
    <w:p w:rsidR="007257F5" w:rsidRDefault="007257F5">
      <w:pPr>
        <w:pStyle w:val="underpoint"/>
      </w:pPr>
      <w:r>
        <w:t>4.13. содействует организации корреспондентских пунктов государственных средств массовой информации за рубежом;</w:t>
      </w:r>
    </w:p>
    <w:p w:rsidR="007257F5" w:rsidRDefault="007257F5">
      <w:pPr>
        <w:pStyle w:val="underpoint"/>
      </w:pPr>
      <w:r>
        <w:t>4.14. устанавливает форму служебного удостоверения журналиста средства массовой информации, зарегистрированного на территории Республики Беларусь;</w:t>
      </w:r>
    </w:p>
    <w:p w:rsidR="007257F5" w:rsidRDefault="007257F5">
      <w:pPr>
        <w:pStyle w:val="underpoint"/>
      </w:pPr>
      <w:r>
        <w:t>4.15. формирует и утверждает план выпуска социально значимых изданий;</w:t>
      </w:r>
    </w:p>
    <w:p w:rsidR="007257F5" w:rsidRDefault="007257F5">
      <w:pPr>
        <w:pStyle w:val="underpoint"/>
      </w:pPr>
      <w:r>
        <w:t>4.16. устанавливает перечень ведомственных изданий, издатели которых не подлежат государственной регистрации в связи с осуществлением редакционно-издательской подготовки и выпуска в свет таких изданий;</w:t>
      </w:r>
    </w:p>
    <w:p w:rsidR="007257F5" w:rsidRDefault="007257F5">
      <w:pPr>
        <w:pStyle w:val="underpoint"/>
      </w:pPr>
      <w:r>
        <w:t xml:space="preserve">4.17. оказывает в соответствии с законодательством государственную финансовую поддержку отдельным организациям в сфере массовой информации и издательского дела </w:t>
      </w:r>
      <w:proofErr w:type="gramStart"/>
      <w:r>
        <w:t>на</w:t>
      </w:r>
      <w:proofErr w:type="gramEnd"/>
      <w:r>
        <w:t>:</w:t>
      </w:r>
    </w:p>
    <w:p w:rsidR="007257F5" w:rsidRDefault="007257F5">
      <w:pPr>
        <w:pStyle w:val="newncpi"/>
      </w:pPr>
      <w:r>
        <w:t>финансирование производства и (или) возмещение расходов на производство белорусского (национального) контента;</w:t>
      </w:r>
    </w:p>
    <w:p w:rsidR="007257F5" w:rsidRDefault="007257F5">
      <w:pPr>
        <w:pStyle w:val="newncpi"/>
      </w:pPr>
      <w:r>
        <w:t>приобретение программного обеспечения для производства белорусского (национального) контента;</w:t>
      </w:r>
    </w:p>
    <w:p w:rsidR="007257F5" w:rsidRDefault="007257F5">
      <w:pPr>
        <w:pStyle w:val="newncpi"/>
      </w:pPr>
      <w:r>
        <w:t>приобретение прав на трансляцию (сообщение для всеобщего сведения) аудиовизуальных произведений;</w:t>
      </w:r>
    </w:p>
    <w:p w:rsidR="007257F5" w:rsidRDefault="007257F5">
      <w:pPr>
        <w:pStyle w:val="newncpi"/>
      </w:pPr>
      <w:r>
        <w:t>частичное возмещение расходов на типографские услуги, приобретение бумаги, заработную плату и начисления на заработную плату, связанных с производством и выпуском печатных средств массовой информации;</w:t>
      </w:r>
    </w:p>
    <w:p w:rsidR="007257F5" w:rsidRDefault="007257F5">
      <w:pPr>
        <w:pStyle w:val="newncpi"/>
      </w:pPr>
      <w:r>
        <w:t>подготовку и выпуск социально значимых изданий;</w:t>
      </w:r>
    </w:p>
    <w:p w:rsidR="007257F5" w:rsidRDefault="007257F5">
      <w:pPr>
        <w:pStyle w:val="newncpi"/>
      </w:pPr>
      <w:r>
        <w:lastRenderedPageBreak/>
        <w:t>оплату расходов, связанных с комплектованием и (или) доставкой социально значимых изданий, предназначенных для комплектования фондов публичных библиотек и библиотек учреждений образования;</w:t>
      </w:r>
    </w:p>
    <w:p w:rsidR="007257F5" w:rsidRDefault="007257F5">
      <w:pPr>
        <w:pStyle w:val="newncpi"/>
      </w:pPr>
      <w:r>
        <w:t>приобретение оборудования, основных средств;</w:t>
      </w:r>
    </w:p>
    <w:p w:rsidR="007257F5" w:rsidRDefault="007257F5">
      <w:pPr>
        <w:pStyle w:val="newncpi"/>
      </w:pPr>
      <w:r>
        <w:t>строительство, реконструкцию, техническое переоснащение и модернизацию основных производственных фондов;</w:t>
      </w:r>
    </w:p>
    <w:p w:rsidR="007257F5" w:rsidRDefault="007257F5">
      <w:pPr>
        <w:pStyle w:val="newncpi"/>
      </w:pPr>
      <w:r>
        <w:t>иные цели, определенные законодательством;</w:t>
      </w:r>
    </w:p>
    <w:p w:rsidR="007257F5" w:rsidRDefault="007257F5">
      <w:pPr>
        <w:pStyle w:val="underpoint"/>
      </w:pPr>
      <w:r>
        <w:t>4.18. осуществляет в соответствии с законодательством планирование расходов на государственную финансовую поддержку отдельным организациям в сфере массовой информации и издательского дела, определяет объемы такой поддержки в пределах выделенных бюджетных средств;</w:t>
      </w:r>
    </w:p>
    <w:p w:rsidR="007257F5" w:rsidRDefault="007257F5">
      <w:pPr>
        <w:pStyle w:val="underpoint"/>
      </w:pPr>
      <w:r>
        <w:t>4.19. осуществляет иные функции распорядителя бюджетных сре</w:t>
      </w:r>
      <w:proofErr w:type="gramStart"/>
      <w:r>
        <w:t>дств в ц</w:t>
      </w:r>
      <w:proofErr w:type="gramEnd"/>
      <w:r>
        <w:t>елях оказания государственной финансовой поддержки отдельным организациям в сфере массовой информации и издательского дела;</w:t>
      </w:r>
    </w:p>
    <w:p w:rsidR="007257F5" w:rsidRDefault="007257F5">
      <w:pPr>
        <w:pStyle w:val="underpoint"/>
      </w:pPr>
      <w:r>
        <w:t>4.20. устанавливает формы планового расчета потребности в субсидиях, расчета потребности в субсидиях, заявки на предоставление субсидий и иные формы документов, необходимые для предоставления государственной финансовой поддержки отдельным организациям в сфере массовой информации и издательского дела;</w:t>
      </w:r>
    </w:p>
    <w:p w:rsidR="007257F5" w:rsidRDefault="007257F5">
      <w:pPr>
        <w:pStyle w:val="underpoint"/>
      </w:pPr>
      <w:r>
        <w:t xml:space="preserve">4.21. организует, координирует и финансирует работы по осуществлению научно-технического обеспечения деятельности в сфере массовой информации и издательского дела, осуществляет </w:t>
      </w:r>
      <w:proofErr w:type="gramStart"/>
      <w:r>
        <w:t>контроль за</w:t>
      </w:r>
      <w:proofErr w:type="gramEnd"/>
      <w:r>
        <w:t> использованием выделенных на эти цели средств;</w:t>
      </w:r>
    </w:p>
    <w:p w:rsidR="007257F5" w:rsidRDefault="007257F5">
      <w:pPr>
        <w:pStyle w:val="underpoint"/>
      </w:pPr>
      <w:r>
        <w:t>4.22. принимает решения о создании, реорганизации и ликвидации подчиненных организаций;</w:t>
      </w:r>
    </w:p>
    <w:p w:rsidR="007257F5" w:rsidRDefault="007257F5">
      <w:pPr>
        <w:pStyle w:val="underpoint"/>
      </w:pPr>
      <w:r>
        <w:t>4.23. осуществляет управление деятельностью подчиненных организаций посредством регулирования их деятельности и реализации полномочий собственника с анализом эффективности работы подчиненных организаций и выработкой предложений о ее повышении;</w:t>
      </w:r>
    </w:p>
    <w:p w:rsidR="007257F5" w:rsidRDefault="007257F5">
      <w:pPr>
        <w:pStyle w:val="underpoint"/>
      </w:pPr>
      <w:r>
        <w:t>4.24. определяет для подчиненных организаций порядок управления государственным имуществом;</w:t>
      </w:r>
    </w:p>
    <w:p w:rsidR="007257F5" w:rsidRDefault="007257F5">
      <w:pPr>
        <w:pStyle w:val="underpoint"/>
      </w:pPr>
      <w:r>
        <w:t>4.25. принимает меры по обеспечению эффективного использования и сохранности закрепленного за подчиненными организациями на праве хозяйственного ведения или оперативного управления государственного имущества;</w:t>
      </w:r>
    </w:p>
    <w:p w:rsidR="007257F5" w:rsidRDefault="007257F5">
      <w:pPr>
        <w:pStyle w:val="underpoint"/>
      </w:pPr>
      <w:r>
        <w:t xml:space="preserve">4.26. в установленном порядке назначает представителей государства в органах управления хозяйственных обществ, акции (доли в уставном фонде) которых принадлежат Республике Беларусь и переданы в управление </w:t>
      </w:r>
      <w:proofErr w:type="spellStart"/>
      <w:r>
        <w:t>Мининформа</w:t>
      </w:r>
      <w:proofErr w:type="spellEnd"/>
      <w:r>
        <w:t>;</w:t>
      </w:r>
    </w:p>
    <w:p w:rsidR="007257F5" w:rsidRDefault="007257F5">
      <w:pPr>
        <w:pStyle w:val="underpoint"/>
      </w:pPr>
      <w:r>
        <w:t>4.27. реализует права на владение, пользование и распоряжение имуществом, находящимся в республиканской собственности, в том числе переданными в установленном порядке в управление акциями (долями в уставном фонде) хозяйственных обществ;</w:t>
      </w:r>
    </w:p>
    <w:p w:rsidR="007257F5" w:rsidRDefault="007257F5">
      <w:pPr>
        <w:pStyle w:val="underpoint"/>
      </w:pPr>
      <w:r>
        <w:t>4.28. разрабатывает и осуществляет мероприятия, направленные на совершенствование деятельности организаций, на которые возложены функции редакции средства массовой информации, организаций и индивидуальных предпринимателей, осуществляющих в установленных законодательством случаях издательскую, полиграфическую деятельность, деятельность по распространению печатных изданий и продукции средств массовой информации;</w:t>
      </w:r>
    </w:p>
    <w:p w:rsidR="007257F5" w:rsidRDefault="007257F5">
      <w:pPr>
        <w:pStyle w:val="underpoint"/>
      </w:pPr>
      <w:r>
        <w:t xml:space="preserve">4.29. обеспечивает подготовку, переподготовку и повышение квалификации руководящего состава, специалистов </w:t>
      </w:r>
      <w:proofErr w:type="spellStart"/>
      <w:r>
        <w:t>Мининформа</w:t>
      </w:r>
      <w:proofErr w:type="spellEnd"/>
      <w:r>
        <w:t xml:space="preserve">, работников организаций, входящих в систему </w:t>
      </w:r>
      <w:proofErr w:type="spellStart"/>
      <w:r>
        <w:t>Мининформа</w:t>
      </w:r>
      <w:proofErr w:type="spellEnd"/>
      <w:r>
        <w:t>;</w:t>
      </w:r>
    </w:p>
    <w:p w:rsidR="007257F5" w:rsidRDefault="007257F5">
      <w:pPr>
        <w:pStyle w:val="underpoint"/>
      </w:pPr>
      <w:proofErr w:type="gramStart"/>
      <w:r>
        <w:t xml:space="preserve">4.30. согласовывает при назначении на должности, освобождении от должностей и продлении контрактов главных редакторов государственных республиканских средств массовой информации, а также средств массовой информации, учредителями которых в регионах являются облисполкомы (Минский горисполком), местные Советы депутатов </w:t>
      </w:r>
      <w:r>
        <w:lastRenderedPageBreak/>
        <w:t>областного уровня, в отраслях (сферах деятельности) – соответствующие государственные органы и организации, руководителей государственных региональных средств массовой информации, учредителями которых являются райисполкомы, горисполкомы, местные Советы депутатов</w:t>
      </w:r>
      <w:proofErr w:type="gramEnd"/>
      <w:r>
        <w:t xml:space="preserve"> базового уровня;</w:t>
      </w:r>
    </w:p>
    <w:p w:rsidR="007257F5" w:rsidRDefault="007257F5">
      <w:pPr>
        <w:pStyle w:val="underpoint"/>
      </w:pPr>
      <w:r>
        <w:t xml:space="preserve">4.31. сотрудничает с органами государственного управления, учреждениями образования по вопросам подготовки и распределения кадров для организаций, входящих в систему </w:t>
      </w:r>
      <w:proofErr w:type="spellStart"/>
      <w:r>
        <w:t>Мининформа</w:t>
      </w:r>
      <w:proofErr w:type="spellEnd"/>
      <w:r>
        <w:t>;</w:t>
      </w:r>
    </w:p>
    <w:p w:rsidR="007257F5" w:rsidRDefault="007257F5">
      <w:pPr>
        <w:pStyle w:val="underpoint"/>
      </w:pPr>
      <w:r>
        <w:t>4.32. оказывает методическую помощь местным исполнительным и распорядительным органам в сфере массовой информации и издательского дела;</w:t>
      </w:r>
    </w:p>
    <w:p w:rsidR="007257F5" w:rsidRDefault="007257F5">
      <w:pPr>
        <w:pStyle w:val="underpoint"/>
      </w:pPr>
      <w:r>
        <w:t>4.33. сотрудничает с другими республиканскими органами государственного управления, местными исполнительными и распорядительными органами, общественными объединениями и иными организациями по вопросам, связанным с распространением массовой информации, осуществлением издательской, полиграфической деятельности, деятельности по распространению печатных изданий и продукции средств массовой информации;</w:t>
      </w:r>
    </w:p>
    <w:p w:rsidR="007257F5" w:rsidRDefault="007257F5">
      <w:pPr>
        <w:pStyle w:val="underpoint"/>
      </w:pPr>
      <w:r>
        <w:t>4.34. в пределах компетенции осуществляет международное сотрудничество, заключает международные договоры Республики Беларусь с соответствующими органами иностранных государств и международными организациями, разрабатывает предложения о заключении международных договоров;</w:t>
      </w:r>
    </w:p>
    <w:p w:rsidR="007257F5" w:rsidRDefault="007257F5">
      <w:pPr>
        <w:pStyle w:val="underpoint"/>
      </w:pPr>
      <w:r>
        <w:t xml:space="preserve">4.35. принимает меры, необходимые для реализации международных договоров Республики Беларусь по вопросам, отнесенным к компетенции </w:t>
      </w:r>
      <w:proofErr w:type="spellStart"/>
      <w:r>
        <w:t>Мининформа</w:t>
      </w:r>
      <w:proofErr w:type="spellEnd"/>
      <w:r>
        <w:t>;</w:t>
      </w:r>
    </w:p>
    <w:p w:rsidR="007257F5" w:rsidRDefault="007257F5">
      <w:pPr>
        <w:pStyle w:val="underpoint"/>
      </w:pPr>
      <w:r>
        <w:t>4.36. разрабатывает по поручению Президента Республики Беларусь, Национального собрания Республики Беларусь, Совета Министров Республики Беларусь и по собственной инициативе проекты законов, решений Президента Республики Беларусь и Совета Министров Республики Беларусь;</w:t>
      </w:r>
    </w:p>
    <w:p w:rsidR="007257F5" w:rsidRDefault="007257F5">
      <w:pPr>
        <w:pStyle w:val="underpoint"/>
      </w:pPr>
      <w:r>
        <w:t>4.37. в пределах компетенции принимает нормативные правовые акты в форме постановлений, в том числе технические нормативные правовые акты;</w:t>
      </w:r>
    </w:p>
    <w:p w:rsidR="007257F5" w:rsidRDefault="007257F5">
      <w:pPr>
        <w:pStyle w:val="underpoint"/>
      </w:pPr>
      <w:r>
        <w:t>4.38. в пределах компетенции разрабатывает проекты государственных программ и представляет их в установленном порядке в Совет Министров Республики Беларусь, разрабатывает и утверждает отраслевые программы;</w:t>
      </w:r>
    </w:p>
    <w:p w:rsidR="007257F5" w:rsidRDefault="007257F5">
      <w:pPr>
        <w:pStyle w:val="underpoint"/>
      </w:pPr>
      <w:r>
        <w:t>4.39. обобщает практику применения законодательства в сфере массовой информации и издательского дела, разрабатывает предложения о его совершенствовании;</w:t>
      </w:r>
    </w:p>
    <w:p w:rsidR="007257F5" w:rsidRDefault="007257F5">
      <w:pPr>
        <w:pStyle w:val="underpoint"/>
      </w:pPr>
      <w:r>
        <w:t xml:space="preserve">4.40. устанавливает порядок поощрения работников </w:t>
      </w:r>
      <w:proofErr w:type="spellStart"/>
      <w:r>
        <w:t>Мининформа</w:t>
      </w:r>
      <w:proofErr w:type="spellEnd"/>
      <w:r>
        <w:t xml:space="preserve"> и организаций, входящих в систему </w:t>
      </w:r>
      <w:proofErr w:type="spellStart"/>
      <w:r>
        <w:t>Мининформа</w:t>
      </w:r>
      <w:proofErr w:type="spellEnd"/>
      <w:r>
        <w:t>, работников других государственных органов и организаций, иных лиц, объявления им благодарности, награждения их почетными грамотами, ценными подарками, порядок представления к награждению нагрудными знаками;</w:t>
      </w:r>
    </w:p>
    <w:p w:rsidR="007257F5" w:rsidRDefault="007257F5">
      <w:pPr>
        <w:pStyle w:val="underpoint"/>
      </w:pPr>
      <w:r>
        <w:t xml:space="preserve">4.41. организует и проводит конкурсы, выставки, форумы, фестивали, семинары, конференции, </w:t>
      </w:r>
      <w:proofErr w:type="gramStart"/>
      <w:r>
        <w:t>пресс-мероприятия</w:t>
      </w:r>
      <w:proofErr w:type="gramEnd"/>
      <w:r>
        <w:t>, пресс-туры и другие мероприятия, в том числе международные, проводимые на территории Республики Беларусь, в сфере массовой информации и издательского дела, определяет порядок и условия их организации, проведения, финансирования, в том числе поощрения победителей;</w:t>
      </w:r>
    </w:p>
    <w:p w:rsidR="007257F5" w:rsidRDefault="007257F5">
      <w:pPr>
        <w:pStyle w:val="underpoint"/>
      </w:pPr>
      <w:r>
        <w:t xml:space="preserve">4.42. в пределах компетенции принимает участие в выставках, форумах, фестивалях, семинарах, конференциях, </w:t>
      </w:r>
      <w:proofErr w:type="gramStart"/>
      <w:r>
        <w:t>пресс-мероприятиях</w:t>
      </w:r>
      <w:proofErr w:type="gramEnd"/>
      <w:r>
        <w:t>, пресс-турах и других мероприятиях, в том числе проводимых иностранными государствами, международными организациями и межгосударственными образованиями;</w:t>
      </w:r>
    </w:p>
    <w:p w:rsidR="007257F5" w:rsidRDefault="007257F5">
      <w:pPr>
        <w:pStyle w:val="underpoint"/>
      </w:pPr>
      <w:proofErr w:type="gramStart"/>
      <w:r>
        <w:t xml:space="preserve">4.43. участвует в реализации единой государственной политики в области бухгалтерского учета и отчетности, осуществляет методологическое руководство бухгалтерским учетом и отчетностью в организациях, осуществляющих виды экономической деятельности в сфере массовой информации и издательского дела, принимает по согласованию с Министерством финансов нормативные правовые акты, устанавливающие особенности бухгалтерского учета и отчетности в организациях, </w:t>
      </w:r>
      <w:r>
        <w:lastRenderedPageBreak/>
        <w:t>осуществляющих виды экономической деятельности в сфере массовой информации и издательского</w:t>
      </w:r>
      <w:proofErr w:type="gramEnd"/>
      <w:r>
        <w:t xml:space="preserve"> дела;</w:t>
      </w:r>
    </w:p>
    <w:p w:rsidR="007257F5" w:rsidRDefault="007257F5">
      <w:pPr>
        <w:pStyle w:val="underpoint"/>
      </w:pPr>
      <w:r>
        <w:t xml:space="preserve">4.44. участвует в реализации единой государственной политики в области информации, информатизации и защиты информации, осуществляет методическое руководство в указанной сфере, в том числе в части технической и криптографической защиты информации в организациях, входящих в систему </w:t>
      </w:r>
      <w:proofErr w:type="spellStart"/>
      <w:r>
        <w:t>Мининформа</w:t>
      </w:r>
      <w:proofErr w:type="spellEnd"/>
      <w:r>
        <w:t>;</w:t>
      </w:r>
    </w:p>
    <w:p w:rsidR="007257F5" w:rsidRDefault="007257F5">
      <w:pPr>
        <w:pStyle w:val="underpoint"/>
      </w:pPr>
      <w:r>
        <w:t>4.45. осуществляет в установленном порядке закупки товаров (работ, услуг) за счет средств республиканского бюджета в пределах сметы на очередной финансовый год;</w:t>
      </w:r>
    </w:p>
    <w:p w:rsidR="007257F5" w:rsidRDefault="007257F5">
      <w:pPr>
        <w:pStyle w:val="underpoint"/>
      </w:pPr>
      <w:r>
        <w:t>4.46. рассматривает в пределах компетенции обращения граждан и юридических лиц (далее – обращения);</w:t>
      </w:r>
    </w:p>
    <w:p w:rsidR="007257F5" w:rsidRDefault="007257F5">
      <w:pPr>
        <w:pStyle w:val="underpoint"/>
      </w:pPr>
      <w:r>
        <w:t>4.47. по каждому случаю ненадлежащего рассмотрения подчиненными организациями обращений направляет их руководителям представления о привлечении должностных лиц, допустивших нарушение порядка рассмотрения обращений, к дисциплинарной ответственности либо принимает решение о привлечении должностных лиц к дисциплинарной ответственности;</w:t>
      </w:r>
    </w:p>
    <w:p w:rsidR="007257F5" w:rsidRDefault="007257F5">
      <w:pPr>
        <w:pStyle w:val="underpoint"/>
      </w:pPr>
      <w:r>
        <w:t>4.48. осуществляет защиту государственных секретов в своей деятельности;</w:t>
      </w:r>
    </w:p>
    <w:p w:rsidR="007257F5" w:rsidRDefault="007257F5">
      <w:pPr>
        <w:pStyle w:val="underpoint"/>
      </w:pPr>
      <w:r>
        <w:t>4.49. реализует полномочия в области мобилизационной подготовки и мобилизации в </w:t>
      </w:r>
      <w:proofErr w:type="spellStart"/>
      <w:r>
        <w:t>Мининформе</w:t>
      </w:r>
      <w:proofErr w:type="spellEnd"/>
      <w:r>
        <w:t xml:space="preserve"> и организациях, входящих в систему </w:t>
      </w:r>
      <w:proofErr w:type="spellStart"/>
      <w:r>
        <w:t>Мининформа</w:t>
      </w:r>
      <w:proofErr w:type="spellEnd"/>
      <w:r>
        <w:t>;</w:t>
      </w:r>
    </w:p>
    <w:p w:rsidR="007257F5" w:rsidRDefault="007257F5">
      <w:pPr>
        <w:pStyle w:val="underpoint"/>
      </w:pPr>
      <w:r>
        <w:t>4.50. осуществляет государственное управление охраной труда на отраслевом уровне и иные полномочия в области охраны труда;</w:t>
      </w:r>
    </w:p>
    <w:p w:rsidR="007257F5" w:rsidRDefault="007257F5">
      <w:pPr>
        <w:pStyle w:val="underpoint"/>
      </w:pPr>
      <w:r>
        <w:t>4.51. реализует в соответствии с законодательством полномочия в области гражданской обороны, защиты населения и территорий от чрезвычайных ситуаций, пожарной и промышленной безопасности в </w:t>
      </w:r>
      <w:proofErr w:type="spellStart"/>
      <w:r>
        <w:t>Мининформе</w:t>
      </w:r>
      <w:proofErr w:type="spellEnd"/>
      <w:r>
        <w:t xml:space="preserve"> и организациях, входящих в систему </w:t>
      </w:r>
      <w:proofErr w:type="spellStart"/>
      <w:r>
        <w:t>Мининформа</w:t>
      </w:r>
      <w:proofErr w:type="spellEnd"/>
      <w:r>
        <w:t>;</w:t>
      </w:r>
    </w:p>
    <w:p w:rsidR="007257F5" w:rsidRDefault="007257F5">
      <w:pPr>
        <w:pStyle w:val="underpoint"/>
      </w:pPr>
      <w:r>
        <w:t>4.52. осуществляет иные функции, предусмотренные законодательством.</w:t>
      </w:r>
    </w:p>
    <w:p w:rsidR="007257F5" w:rsidRDefault="007257F5">
      <w:pPr>
        <w:pStyle w:val="point"/>
      </w:pPr>
      <w:r>
        <w:t>5. </w:t>
      </w:r>
      <w:proofErr w:type="spellStart"/>
      <w:r>
        <w:t>Мининформ</w:t>
      </w:r>
      <w:proofErr w:type="spellEnd"/>
      <w:r>
        <w:t xml:space="preserve"> имеет право:</w:t>
      </w:r>
    </w:p>
    <w:p w:rsidR="007257F5" w:rsidRDefault="007257F5">
      <w:pPr>
        <w:pStyle w:val="underpoint"/>
      </w:pPr>
      <w:r>
        <w:t>5.1. выносить в установленном порядке:</w:t>
      </w:r>
    </w:p>
    <w:p w:rsidR="007257F5" w:rsidRDefault="007257F5">
      <w:pPr>
        <w:pStyle w:val="newncpi"/>
      </w:pPr>
      <w:r>
        <w:t>письменные предупреждения за нарушение законодательства о средствах массовой информации;</w:t>
      </w:r>
    </w:p>
    <w:p w:rsidR="007257F5" w:rsidRDefault="007257F5">
      <w:pPr>
        <w:pStyle w:val="newncpi"/>
      </w:pPr>
      <w:r>
        <w:t>требования об устранении (недопущении) нарушений законодательства о средствах массовой информации;</w:t>
      </w:r>
    </w:p>
    <w:p w:rsidR="007257F5" w:rsidRDefault="007257F5">
      <w:pPr>
        <w:pStyle w:val="underpoint"/>
      </w:pPr>
      <w:r>
        <w:t>5.2. принимать в установленном порядке решения, оформленные приказом Министра информации:</w:t>
      </w:r>
    </w:p>
    <w:p w:rsidR="007257F5" w:rsidRDefault="007257F5">
      <w:pPr>
        <w:pStyle w:val="newncpi"/>
      </w:pPr>
      <w:proofErr w:type="gramStart"/>
      <w:r>
        <w:t>о включении (исключении) распространителя продукции печатных, телевизионных и радиовещательных средств массовой информации в (из) Государственный реестр распространителей продукции печатных средств массовой информации и Государственный реестр распространителей продукции телевизионных и радиовещательных средств массовой информации соответственно;</w:t>
      </w:r>
      <w:proofErr w:type="gramEnd"/>
    </w:p>
    <w:p w:rsidR="007257F5" w:rsidRDefault="007257F5">
      <w:pPr>
        <w:pStyle w:val="newncpi"/>
      </w:pPr>
      <w:r>
        <w:t>о внесении изменения в Государственный реестр распространителей продукции печатных средств массовой информации, Государственный реестр распространителей продукции телевизионных и радиовещательных средств массовой информации;</w:t>
      </w:r>
    </w:p>
    <w:p w:rsidR="007257F5" w:rsidRDefault="007257F5">
      <w:pPr>
        <w:pStyle w:val="newncpi"/>
      </w:pPr>
      <w:r>
        <w:t>о приостановлении, прекращении выпуска средства массовой информации;</w:t>
      </w:r>
    </w:p>
    <w:p w:rsidR="007257F5" w:rsidRDefault="007257F5">
      <w:pPr>
        <w:pStyle w:val="newncpi"/>
      </w:pPr>
      <w:r>
        <w:t xml:space="preserve">об ограничении (возобновлении) доступа к интернет-ресурсу, сетевому изданию, новостному </w:t>
      </w:r>
      <w:proofErr w:type="spellStart"/>
      <w:r>
        <w:t>агрегатору</w:t>
      </w:r>
      <w:proofErr w:type="spellEnd"/>
      <w:r>
        <w:t>;</w:t>
      </w:r>
    </w:p>
    <w:p w:rsidR="007257F5" w:rsidRDefault="007257F5">
      <w:pPr>
        <w:pStyle w:val="newncpi"/>
      </w:pPr>
      <w:r>
        <w:t>о приостановлении, прекращении действия свидетельства о государственной регистрации издателя, изготовителя, распространителя печатных изданий;</w:t>
      </w:r>
    </w:p>
    <w:p w:rsidR="007257F5" w:rsidRDefault="007257F5">
      <w:pPr>
        <w:pStyle w:val="newncpi"/>
      </w:pPr>
      <w:r>
        <w:t xml:space="preserve">о запрете (возобновлении) деятельности иностранного средства массовой информации, </w:t>
      </w:r>
      <w:proofErr w:type="spellStart"/>
      <w:r>
        <w:t>интернет-ресурса</w:t>
      </w:r>
      <w:proofErr w:type="spellEnd"/>
      <w:r>
        <w:t xml:space="preserve">, </w:t>
      </w:r>
      <w:proofErr w:type="gramStart"/>
      <w:r>
        <w:t>распространяющих</w:t>
      </w:r>
      <w:proofErr w:type="gramEnd"/>
      <w:r>
        <w:t xml:space="preserve"> свою продукцию, информационные сообщения и (или) материалы на территории Республики Беларусь;</w:t>
      </w:r>
    </w:p>
    <w:p w:rsidR="007257F5" w:rsidRDefault="007257F5">
      <w:pPr>
        <w:pStyle w:val="newncpi"/>
      </w:pPr>
      <w:r>
        <w:t>о выдаче разрешения на распространение продукции иностранного средства массовой информации на территории Республики Беларусь без изменения ее формы или содержания;</w:t>
      </w:r>
    </w:p>
    <w:p w:rsidR="007257F5" w:rsidRDefault="007257F5">
      <w:pPr>
        <w:pStyle w:val="newncpi"/>
      </w:pPr>
      <w:r>
        <w:lastRenderedPageBreak/>
        <w:t>об аннулировании свидетельства о государственной регистрации средства массовой информации;</w:t>
      </w:r>
    </w:p>
    <w:p w:rsidR="007257F5" w:rsidRDefault="007257F5">
      <w:pPr>
        <w:pStyle w:val="newncpi"/>
      </w:pPr>
      <w:r>
        <w:t>об аннулировании разрешения на распространение продукции иностранного средства массовой информации на территории Республики Беларусь без изменения ее формы или содержания;</w:t>
      </w:r>
    </w:p>
    <w:p w:rsidR="007257F5" w:rsidRDefault="007257F5">
      <w:pPr>
        <w:pStyle w:val="newncpi"/>
      </w:pPr>
      <w:r>
        <w:t>о распределении субсидий между получателями субсидий;</w:t>
      </w:r>
    </w:p>
    <w:p w:rsidR="007257F5" w:rsidRDefault="007257F5">
      <w:pPr>
        <w:pStyle w:val="newncpi"/>
      </w:pPr>
      <w:r>
        <w:t>об изменении размера предоставленной субсидии получателю субсидии;</w:t>
      </w:r>
    </w:p>
    <w:p w:rsidR="007257F5" w:rsidRDefault="007257F5">
      <w:pPr>
        <w:pStyle w:val="newncpi"/>
      </w:pPr>
      <w:r>
        <w:t xml:space="preserve">принимать иные решения в пределах компетенции </w:t>
      </w:r>
      <w:proofErr w:type="spellStart"/>
      <w:r>
        <w:t>Мининформа</w:t>
      </w:r>
      <w:proofErr w:type="spellEnd"/>
      <w:r>
        <w:t>;</w:t>
      </w:r>
    </w:p>
    <w:p w:rsidR="007257F5" w:rsidRDefault="007257F5">
      <w:pPr>
        <w:pStyle w:val="underpoint"/>
      </w:pPr>
      <w:r>
        <w:t>5.3. получать в установленном порядке обязательные бесплатные экземпляры документов;</w:t>
      </w:r>
    </w:p>
    <w:p w:rsidR="007257F5" w:rsidRDefault="007257F5">
      <w:pPr>
        <w:pStyle w:val="underpoint"/>
      </w:pPr>
      <w:r>
        <w:t>5.4. выступать учредителем (соучредителем) средства массовой информации;</w:t>
      </w:r>
    </w:p>
    <w:p w:rsidR="007257F5" w:rsidRDefault="007257F5">
      <w:pPr>
        <w:pStyle w:val="underpoint"/>
      </w:pPr>
      <w:r>
        <w:t>5.5. привлекать в установленном порядке специалистов и научных работников государственных органов и иных организаций для рассмотрения вопросов, связанных с совершенствованием законодательства, создавать из числа специалистов государственных органов рабочие группы для разработки проектов законодательных актов, постановлений Совета Министров Республики Беларусь и международных договоров Республики Беларусь;</w:t>
      </w:r>
    </w:p>
    <w:p w:rsidR="007257F5" w:rsidRDefault="007257F5">
      <w:pPr>
        <w:pStyle w:val="underpoint"/>
      </w:pPr>
      <w:r>
        <w:t xml:space="preserve">5.6. запрашивать в установленном порядке у республиканских органов государственного управления, иных организаций, подчиненных Совету Министров Республики Беларусь, местных исполнительных и распорядительных органов, иных организаций информацию по вопросам, входящим в компетенцию </w:t>
      </w:r>
      <w:proofErr w:type="spellStart"/>
      <w:r>
        <w:t>Мининформа</w:t>
      </w:r>
      <w:proofErr w:type="spellEnd"/>
      <w:r>
        <w:t>.</w:t>
      </w:r>
    </w:p>
    <w:p w:rsidR="007257F5" w:rsidRDefault="007257F5">
      <w:pPr>
        <w:pStyle w:val="point"/>
      </w:pPr>
      <w:r>
        <w:t>6. </w:t>
      </w:r>
      <w:proofErr w:type="spellStart"/>
      <w:r>
        <w:t>Мининформ</w:t>
      </w:r>
      <w:proofErr w:type="spellEnd"/>
      <w:r>
        <w:t xml:space="preserve"> возглавляет Министр, назначаемый на государственную гражданскую должность и освобождаемый от нее Президентом Республики Беларусь.</w:t>
      </w:r>
    </w:p>
    <w:p w:rsidR="007257F5" w:rsidRDefault="007257F5">
      <w:pPr>
        <w:pStyle w:val="newncpi"/>
      </w:pPr>
      <w:r>
        <w:t>Министр имеет заместителей, в том числе одного первого, которые назначаются на государственную гражданскую должность и освобождаются от нее Советом Министров Республики Беларусь по согласованию с Президентом Республики Беларусь.</w:t>
      </w:r>
    </w:p>
    <w:p w:rsidR="007257F5" w:rsidRDefault="007257F5">
      <w:pPr>
        <w:pStyle w:val="point"/>
      </w:pPr>
      <w:r>
        <w:t>7. Министр информации:</w:t>
      </w:r>
    </w:p>
    <w:p w:rsidR="007257F5" w:rsidRDefault="007257F5">
      <w:pPr>
        <w:pStyle w:val="underpoint"/>
      </w:pPr>
      <w:r>
        <w:t xml:space="preserve">7.1. руководит </w:t>
      </w:r>
      <w:proofErr w:type="spellStart"/>
      <w:r>
        <w:t>Мининформом</w:t>
      </w:r>
      <w:proofErr w:type="spellEnd"/>
      <w:r>
        <w:t xml:space="preserve"> и несет персональную ответственность за выполнение возложенных на </w:t>
      </w:r>
      <w:proofErr w:type="spellStart"/>
      <w:r>
        <w:t>Мининформ</w:t>
      </w:r>
      <w:proofErr w:type="spellEnd"/>
      <w:r>
        <w:t xml:space="preserve"> задач и функций;</w:t>
      </w:r>
    </w:p>
    <w:p w:rsidR="007257F5" w:rsidRDefault="007257F5">
      <w:pPr>
        <w:pStyle w:val="underpoint"/>
      </w:pPr>
      <w:r>
        <w:t xml:space="preserve">7.2. утверждает структуру и штатное расписание </w:t>
      </w:r>
      <w:proofErr w:type="spellStart"/>
      <w:r>
        <w:t>Мининформа</w:t>
      </w:r>
      <w:proofErr w:type="spellEnd"/>
      <w:r>
        <w:t xml:space="preserve"> в пределах численности работников и расходов на его содержание, положения о его структурных подразделениях, уставы подчиненных организаций;</w:t>
      </w:r>
    </w:p>
    <w:p w:rsidR="007257F5" w:rsidRDefault="007257F5">
      <w:pPr>
        <w:pStyle w:val="underpoint"/>
      </w:pPr>
      <w:r>
        <w:t xml:space="preserve">7.3. осуществляет государственную кадровую политику, направленную на комплектование </w:t>
      </w:r>
      <w:proofErr w:type="spellStart"/>
      <w:r>
        <w:t>Мининформа</w:t>
      </w:r>
      <w:proofErr w:type="spellEnd"/>
      <w:r>
        <w:t>, подчиненных организаций высококвалифицированными работниками, а также руководит отраслевой системой обучения, формирует резерв руководящих кадров;</w:t>
      </w:r>
    </w:p>
    <w:p w:rsidR="007257F5" w:rsidRDefault="007257F5">
      <w:pPr>
        <w:pStyle w:val="underpoint"/>
      </w:pPr>
      <w:r>
        <w:t>7.4. реализует в </w:t>
      </w:r>
      <w:proofErr w:type="spellStart"/>
      <w:r>
        <w:t>Мининформе</w:t>
      </w:r>
      <w:proofErr w:type="spellEnd"/>
      <w:r>
        <w:t xml:space="preserve"> государственную политику в области идеологии;</w:t>
      </w:r>
    </w:p>
    <w:p w:rsidR="007257F5" w:rsidRDefault="007257F5">
      <w:pPr>
        <w:pStyle w:val="underpoint"/>
      </w:pPr>
      <w:r>
        <w:t xml:space="preserve">7.5. распределяет обязанности между своими заместителями, руководителями структурных подразделений </w:t>
      </w:r>
      <w:proofErr w:type="spellStart"/>
      <w:r>
        <w:t>Мининформа</w:t>
      </w:r>
      <w:proofErr w:type="spellEnd"/>
      <w:r>
        <w:t xml:space="preserve"> по руководству отдельными направлениями его деятельности;</w:t>
      </w:r>
    </w:p>
    <w:p w:rsidR="007257F5" w:rsidRDefault="007257F5">
      <w:pPr>
        <w:pStyle w:val="underpoint"/>
      </w:pPr>
      <w:r>
        <w:t xml:space="preserve">7.6. возглавляет и организует работу коллегии </w:t>
      </w:r>
      <w:proofErr w:type="spellStart"/>
      <w:r>
        <w:t>Мининформа</w:t>
      </w:r>
      <w:proofErr w:type="spellEnd"/>
      <w:r>
        <w:t>, председательствует на ее заседаниях;</w:t>
      </w:r>
    </w:p>
    <w:p w:rsidR="007257F5" w:rsidRDefault="007257F5">
      <w:pPr>
        <w:pStyle w:val="underpoint"/>
      </w:pPr>
      <w:r>
        <w:t xml:space="preserve">7.7. принимает на работу и увольняет работников </w:t>
      </w:r>
      <w:proofErr w:type="spellStart"/>
      <w:r>
        <w:t>Мининформа</w:t>
      </w:r>
      <w:proofErr w:type="spellEnd"/>
      <w:r>
        <w:t xml:space="preserve"> в соответствии с законодательством и условиями трудовых договоров (контрактов);</w:t>
      </w:r>
    </w:p>
    <w:p w:rsidR="007257F5" w:rsidRDefault="007257F5">
      <w:pPr>
        <w:pStyle w:val="underpoint"/>
      </w:pPr>
      <w:r>
        <w:t>7.8. заключает контракты с руководителями подчиненных организаций, устанавливает в соответствии с законодательством условия и </w:t>
      </w:r>
      <w:proofErr w:type="gramStart"/>
      <w:r>
        <w:t>размеры оплаты труда</w:t>
      </w:r>
      <w:proofErr w:type="gramEnd"/>
      <w:r>
        <w:t xml:space="preserve"> и иных выплат руководителям подчиненных организаций, а также осуществляет контроль за выполнением условий этих контрактов;</w:t>
      </w:r>
    </w:p>
    <w:p w:rsidR="007257F5" w:rsidRDefault="007257F5">
      <w:pPr>
        <w:pStyle w:val="underpoint"/>
      </w:pPr>
      <w:r>
        <w:t>7.9. при нарушении руководителями подчиненных организаций законодательства, в том числе регулирующего вопросы управления и распоряжения государственным имуществом, принимает решения о досрочном расторжении с ними контрактов;</w:t>
      </w:r>
    </w:p>
    <w:p w:rsidR="007257F5" w:rsidRDefault="007257F5">
      <w:pPr>
        <w:pStyle w:val="underpoint"/>
      </w:pPr>
      <w:r>
        <w:lastRenderedPageBreak/>
        <w:t xml:space="preserve">7.10. применяет меры поощрения в отношении работников </w:t>
      </w:r>
      <w:proofErr w:type="spellStart"/>
      <w:r>
        <w:t>Мининформа</w:t>
      </w:r>
      <w:proofErr w:type="spellEnd"/>
      <w:r>
        <w:t xml:space="preserve"> и организаций, входящих в систему </w:t>
      </w:r>
      <w:proofErr w:type="spellStart"/>
      <w:r>
        <w:t>Мининформа</w:t>
      </w:r>
      <w:proofErr w:type="spellEnd"/>
      <w:r>
        <w:t>;</w:t>
      </w:r>
    </w:p>
    <w:p w:rsidR="007257F5" w:rsidRDefault="007257F5">
      <w:pPr>
        <w:pStyle w:val="underpoint"/>
      </w:pPr>
      <w:r>
        <w:t>7.11. издает в пределах компетенции приказы и подписывает постановления;</w:t>
      </w:r>
    </w:p>
    <w:p w:rsidR="007257F5" w:rsidRDefault="007257F5">
      <w:pPr>
        <w:pStyle w:val="underpoint"/>
      </w:pPr>
      <w:r>
        <w:t xml:space="preserve">7.12. представляет </w:t>
      </w:r>
      <w:proofErr w:type="spellStart"/>
      <w:r>
        <w:t>Мининформ</w:t>
      </w:r>
      <w:proofErr w:type="spellEnd"/>
      <w:r>
        <w:t xml:space="preserve"> во взаимоотношениях с государственными органами Республики Беларусь, государственными органами иностранных государств, а также с международными организациями и межгосударственными образованиями;</w:t>
      </w:r>
    </w:p>
    <w:p w:rsidR="007257F5" w:rsidRDefault="007257F5">
      <w:pPr>
        <w:pStyle w:val="underpoint"/>
      </w:pPr>
      <w:r>
        <w:t>7.13. осуществляет иные права в соответствии с законодательством.</w:t>
      </w:r>
    </w:p>
    <w:p w:rsidR="007257F5" w:rsidRDefault="007257F5">
      <w:pPr>
        <w:pStyle w:val="point"/>
      </w:pPr>
      <w:r>
        <w:t>8. </w:t>
      </w:r>
      <w:proofErr w:type="gramStart"/>
      <w:r>
        <w:t xml:space="preserve">В </w:t>
      </w:r>
      <w:proofErr w:type="spellStart"/>
      <w:r>
        <w:t>Мининформе</w:t>
      </w:r>
      <w:proofErr w:type="spellEnd"/>
      <w:r>
        <w:t xml:space="preserve"> образуется коллегия в количестве 11 человек в составе Министра информации (председатель коллегии), его заместителей, начальника управления правового обеспечения и контроля за соблюдением законодательства, начальника отдела бухгалтерского учета и отчетности, Председателя Национальной государственной телерадиокомпании Республики Беларусь, председателя правления закрытого акционерного общества «Второй национальный телеканал», генерального директора закрытого акционерного общества «Столичное телевидение», директора – главного редактора учреждения Администрации Президента Республики Беларусь</w:t>
      </w:r>
      <w:proofErr w:type="gramEnd"/>
      <w:r>
        <w:t xml:space="preserve"> «Издательский дом «Беларусь сегодня», первого секретаря Центрального комитета общественного объединения «Белорусский республиканский союз молодежи», председателя Белорусского профессионального союза работников культуры, информации, спорта и туризма.</w:t>
      </w:r>
    </w:p>
    <w:p w:rsidR="007257F5" w:rsidRDefault="007257F5">
      <w:pPr>
        <w:pStyle w:val="newncpi"/>
      </w:pPr>
      <w:r>
        <w:t>Заседания коллегии являются правомочными при участии в них более половины членов коллегии.</w:t>
      </w:r>
    </w:p>
    <w:p w:rsidR="007257F5" w:rsidRDefault="007257F5">
      <w:pPr>
        <w:pStyle w:val="newncpi"/>
      </w:pPr>
      <w:r>
        <w:t xml:space="preserve">Коллегия в пределах компетенции рассматривает актуальные вопросы развития сферы массовой информации и издательского дела, основные вопросы деятельности </w:t>
      </w:r>
      <w:proofErr w:type="spellStart"/>
      <w:r>
        <w:t>Мининформа</w:t>
      </w:r>
      <w:proofErr w:type="spellEnd"/>
      <w:r>
        <w:t xml:space="preserve"> и организаций, входящих в систему </w:t>
      </w:r>
      <w:proofErr w:type="spellStart"/>
      <w:r>
        <w:t>Мининформа</w:t>
      </w:r>
      <w:proofErr w:type="spellEnd"/>
      <w:r>
        <w:t>.</w:t>
      </w:r>
    </w:p>
    <w:p w:rsidR="007257F5" w:rsidRDefault="007257F5">
      <w:pPr>
        <w:pStyle w:val="newncpi"/>
      </w:pPr>
      <w:r>
        <w:t>Решения коллегии принимаются простым большинством голосов ее членов, присутствующих на заседании. В случае равенства голосов принятым считается решение, за которое проголосовал председательствующий.</w:t>
      </w:r>
    </w:p>
    <w:p w:rsidR="007257F5" w:rsidRDefault="007257F5">
      <w:pPr>
        <w:pStyle w:val="newncpi"/>
      </w:pPr>
      <w:r>
        <w:t>В случае разногласий между Министром и коллегией при обсуждении вопросов и принятии решений Министр проводит в жизнь свои решения и уведомляет об этом Совет Министров Республики Беларусь, а члены коллегии также имеют право информировать Совет Министров Республики Беларусь о своей позиции.</w:t>
      </w:r>
    </w:p>
    <w:p w:rsidR="007257F5" w:rsidRDefault="007257F5">
      <w:pPr>
        <w:pStyle w:val="newncpi"/>
      </w:pPr>
      <w:r>
        <w:t xml:space="preserve">Решения коллегии оформляются постановлениями (протоколами) и реализуются, как правило, посредством принятия постановлений </w:t>
      </w:r>
      <w:proofErr w:type="spellStart"/>
      <w:r>
        <w:t>Мининформа</w:t>
      </w:r>
      <w:proofErr w:type="spellEnd"/>
      <w:r>
        <w:t xml:space="preserve"> (утверждения Министром информации протоколов заседаний коллегии) и (или) издания приказов Министра информации.</w:t>
      </w:r>
    </w:p>
    <w:p w:rsidR="007257F5" w:rsidRDefault="007257F5">
      <w:pPr>
        <w:pStyle w:val="point"/>
      </w:pPr>
      <w:r>
        <w:t xml:space="preserve">9. Финансирование </w:t>
      </w:r>
      <w:proofErr w:type="spellStart"/>
      <w:r>
        <w:t>Мининформа</w:t>
      </w:r>
      <w:proofErr w:type="spellEnd"/>
      <w:r>
        <w:t xml:space="preserve"> осуществляется за счет средств республиканского бюджета.</w:t>
      </w:r>
    </w:p>
    <w:p w:rsidR="007257F5" w:rsidRDefault="007257F5">
      <w:pPr>
        <w:pStyle w:val="point"/>
      </w:pPr>
      <w:r>
        <w:t>10. </w:t>
      </w:r>
      <w:proofErr w:type="spellStart"/>
      <w:r>
        <w:t>Мининформ</w:t>
      </w:r>
      <w:proofErr w:type="spellEnd"/>
      <w:r>
        <w:t xml:space="preserve"> является юридическим лицом, имеет печать с изображением Государственного герба Республики Беларусь и со своим наименованием.</w:t>
      </w:r>
    </w:p>
    <w:p w:rsidR="007257F5" w:rsidRDefault="007257F5">
      <w:pPr>
        <w:pStyle w:val="newncpi"/>
      </w:pPr>
      <w:r>
        <w:t> </w:t>
      </w:r>
    </w:p>
    <w:p w:rsidR="00A840CF" w:rsidRDefault="00A840CF"/>
    <w:sectPr w:rsidR="00A840CF" w:rsidSect="007257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2CC" w:rsidRDefault="005902CC" w:rsidP="007257F5">
      <w:pPr>
        <w:spacing w:after="0" w:line="240" w:lineRule="auto"/>
      </w:pPr>
      <w:r>
        <w:separator/>
      </w:r>
    </w:p>
  </w:endnote>
  <w:endnote w:type="continuationSeparator" w:id="0">
    <w:p w:rsidR="005902CC" w:rsidRDefault="005902CC" w:rsidP="0072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7F5" w:rsidRDefault="007257F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7F5" w:rsidRDefault="007257F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7257F5" w:rsidTr="007257F5">
      <w:tc>
        <w:tcPr>
          <w:tcW w:w="1800" w:type="dxa"/>
          <w:shd w:val="clear" w:color="auto" w:fill="auto"/>
          <w:vAlign w:val="center"/>
        </w:tcPr>
        <w:p w:rsidR="007257F5" w:rsidRDefault="007257F5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5F72DBD2" wp14:editId="5467E21A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7257F5" w:rsidRDefault="007257F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7257F5" w:rsidRDefault="007257F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10.04.2026</w:t>
          </w:r>
        </w:p>
        <w:p w:rsidR="007257F5" w:rsidRPr="007257F5" w:rsidRDefault="007257F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7257F5" w:rsidRDefault="007257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2CC" w:rsidRDefault="005902CC" w:rsidP="007257F5">
      <w:pPr>
        <w:spacing w:after="0" w:line="240" w:lineRule="auto"/>
      </w:pPr>
      <w:r>
        <w:separator/>
      </w:r>
    </w:p>
  </w:footnote>
  <w:footnote w:type="continuationSeparator" w:id="0">
    <w:p w:rsidR="005902CC" w:rsidRDefault="005902CC" w:rsidP="00725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7F5" w:rsidRDefault="007257F5" w:rsidP="003B035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257F5" w:rsidRDefault="007257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7F5" w:rsidRPr="007257F5" w:rsidRDefault="007257F5" w:rsidP="003B035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7257F5">
      <w:rPr>
        <w:rStyle w:val="a7"/>
        <w:rFonts w:ascii="Times New Roman" w:hAnsi="Times New Roman" w:cs="Times New Roman"/>
        <w:sz w:val="24"/>
      </w:rPr>
      <w:fldChar w:fldCharType="begin"/>
    </w:r>
    <w:r w:rsidRPr="007257F5">
      <w:rPr>
        <w:rStyle w:val="a7"/>
        <w:rFonts w:ascii="Times New Roman" w:hAnsi="Times New Roman" w:cs="Times New Roman"/>
        <w:sz w:val="24"/>
      </w:rPr>
      <w:instrText xml:space="preserve">PAGE  </w:instrText>
    </w:r>
    <w:r w:rsidRPr="007257F5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7257F5">
      <w:rPr>
        <w:rStyle w:val="a7"/>
        <w:rFonts w:ascii="Times New Roman" w:hAnsi="Times New Roman" w:cs="Times New Roman"/>
        <w:sz w:val="24"/>
      </w:rPr>
      <w:fldChar w:fldCharType="end"/>
    </w:r>
  </w:p>
  <w:p w:rsidR="007257F5" w:rsidRPr="007257F5" w:rsidRDefault="007257F5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7F5" w:rsidRDefault="007257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7F5"/>
    <w:rsid w:val="005902CC"/>
    <w:rsid w:val="007257F5"/>
    <w:rsid w:val="00A840CF"/>
    <w:rsid w:val="00E8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7257F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7257F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7257F5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7257F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257F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7257F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7257F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7257F5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7257F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7257F5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7257F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257F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257F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257F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257F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257F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7257F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257F5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25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57F5"/>
  </w:style>
  <w:style w:type="paragraph" w:styleId="a5">
    <w:name w:val="footer"/>
    <w:basedOn w:val="a"/>
    <w:link w:val="a6"/>
    <w:uiPriority w:val="99"/>
    <w:unhideWhenUsed/>
    <w:rsid w:val="00725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57F5"/>
  </w:style>
  <w:style w:type="character" w:styleId="a7">
    <w:name w:val="page number"/>
    <w:basedOn w:val="a0"/>
    <w:uiPriority w:val="99"/>
    <w:semiHidden/>
    <w:unhideWhenUsed/>
    <w:rsid w:val="007257F5"/>
  </w:style>
  <w:style w:type="table" w:styleId="a8">
    <w:name w:val="Table Grid"/>
    <w:basedOn w:val="a1"/>
    <w:uiPriority w:val="59"/>
    <w:rsid w:val="0072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7257F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7257F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7257F5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7257F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257F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7257F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7257F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7257F5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7257F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7257F5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7257F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257F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257F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257F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257F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257F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7257F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257F5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25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57F5"/>
  </w:style>
  <w:style w:type="paragraph" w:styleId="a5">
    <w:name w:val="footer"/>
    <w:basedOn w:val="a"/>
    <w:link w:val="a6"/>
    <w:uiPriority w:val="99"/>
    <w:unhideWhenUsed/>
    <w:rsid w:val="00725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57F5"/>
  </w:style>
  <w:style w:type="character" w:styleId="a7">
    <w:name w:val="page number"/>
    <w:basedOn w:val="a0"/>
    <w:uiPriority w:val="99"/>
    <w:semiHidden/>
    <w:unhideWhenUsed/>
    <w:rsid w:val="007257F5"/>
  </w:style>
  <w:style w:type="table" w:styleId="a8">
    <w:name w:val="Table Grid"/>
    <w:basedOn w:val="a1"/>
    <w:uiPriority w:val="59"/>
    <w:rsid w:val="0072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3953</Words>
  <Characters>29496</Characters>
  <Application>Microsoft Office Word</Application>
  <DocSecurity>0</DocSecurity>
  <Lines>556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Янтикова</dc:creator>
  <cp:lastModifiedBy>Екатерина Янтикова</cp:lastModifiedBy>
  <cp:revision>1</cp:revision>
  <dcterms:created xsi:type="dcterms:W3CDTF">2026-04-10T09:09:00Z</dcterms:created>
  <dcterms:modified xsi:type="dcterms:W3CDTF">2026-04-10T09:09:00Z</dcterms:modified>
</cp:coreProperties>
</file>